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8" w:rsidRPr="00183355" w:rsidRDefault="00EF59C8" w:rsidP="009F4E1B">
      <w:pPr>
        <w:rPr>
          <w:rFonts w:asciiTheme="majorBidi" w:hAnsiTheme="majorBidi" w:cstheme="majorBidi"/>
          <w:sz w:val="28"/>
          <w:szCs w:val="28"/>
          <w:lang w:bidi="ar-JO"/>
        </w:rPr>
      </w:pPr>
    </w:p>
    <w:p w:rsidR="00EF59C8" w:rsidRPr="00183355" w:rsidRDefault="00EF59C8" w:rsidP="00824B10">
      <w:pPr>
        <w:jc w:val="center"/>
        <w:rPr>
          <w:rFonts w:asciiTheme="majorBidi" w:hAnsiTheme="majorBidi" w:cstheme="majorBidi"/>
          <w:b/>
          <w:bCs/>
          <w:sz w:val="28"/>
          <w:szCs w:val="28"/>
          <w:lang w:bidi="ar-JO"/>
        </w:rPr>
      </w:pPr>
      <w:r w:rsidRPr="00183355">
        <w:rPr>
          <w:rFonts w:asciiTheme="majorBidi" w:hAnsiTheme="majorBidi" w:cstheme="majorBidi"/>
          <w:b/>
          <w:bCs/>
          <w:sz w:val="28"/>
          <w:szCs w:val="28"/>
          <w:lang w:bidi="ar-JO"/>
        </w:rPr>
        <w:t>The University of Jordan</w:t>
      </w:r>
    </w:p>
    <w:p w:rsidR="00EF59C8" w:rsidRPr="00183355" w:rsidRDefault="00EF59C8" w:rsidP="009F4E1B">
      <w:pPr>
        <w:rPr>
          <w:rFonts w:asciiTheme="majorBidi" w:hAnsiTheme="majorBidi" w:cstheme="majorBidi"/>
          <w:sz w:val="28"/>
          <w:szCs w:val="28"/>
          <w:lang w:bidi="ar-JO"/>
        </w:rPr>
      </w:pPr>
    </w:p>
    <w:p w:rsidR="00EF59C8" w:rsidRPr="00183355" w:rsidRDefault="0086729B" w:rsidP="0086729B">
      <w:pPr>
        <w:jc w:val="both"/>
        <w:rPr>
          <w:rFonts w:asciiTheme="majorBidi" w:hAnsiTheme="majorBidi" w:cstheme="majorBidi"/>
          <w:b/>
          <w:bCs/>
        </w:rPr>
      </w:pPr>
      <w:r w:rsidRPr="00183355">
        <w:rPr>
          <w:rFonts w:asciiTheme="majorBidi" w:hAnsiTheme="majorBidi" w:cstheme="majorBidi"/>
          <w:b/>
          <w:bCs/>
        </w:rPr>
        <w:t>Faculty of Agriculture</w:t>
      </w:r>
      <w:r w:rsidR="00EF59C8" w:rsidRPr="00183355">
        <w:rPr>
          <w:rFonts w:asciiTheme="majorBidi" w:hAnsiTheme="majorBidi" w:cstheme="majorBidi"/>
          <w:b/>
          <w:bCs/>
        </w:rPr>
        <w:t xml:space="preserve">                             </w:t>
      </w:r>
      <w:r w:rsidRPr="00183355">
        <w:rPr>
          <w:rFonts w:asciiTheme="majorBidi" w:hAnsiTheme="majorBidi" w:cstheme="majorBidi"/>
          <w:b/>
          <w:bCs/>
        </w:rPr>
        <w:t>Department of Horticulture and Cop Science</w:t>
      </w:r>
    </w:p>
    <w:p w:rsidR="00EF59C8" w:rsidRPr="00183355" w:rsidRDefault="004B16E9" w:rsidP="004B16E9">
      <w:pPr>
        <w:rPr>
          <w:rFonts w:asciiTheme="majorBidi" w:hAnsiTheme="majorBidi" w:cstheme="majorBidi"/>
          <w:b/>
          <w:bCs/>
        </w:rPr>
      </w:pPr>
      <w:r w:rsidRPr="00183355">
        <w:rPr>
          <w:rFonts w:asciiTheme="majorBidi" w:hAnsiTheme="majorBidi" w:cstheme="majorBidi"/>
          <w:b/>
          <w:bCs/>
        </w:rPr>
        <w:t xml:space="preserve">Program: Landscape and Floriculture </w:t>
      </w:r>
      <w:r w:rsidR="00EF59C8" w:rsidRPr="00183355">
        <w:rPr>
          <w:rFonts w:asciiTheme="majorBidi" w:hAnsiTheme="majorBidi" w:cstheme="majorBidi"/>
          <w:b/>
          <w:bCs/>
        </w:rPr>
        <w:t xml:space="preserve"> </w:t>
      </w:r>
      <w:r w:rsidRPr="00183355">
        <w:rPr>
          <w:rFonts w:asciiTheme="majorBidi" w:hAnsiTheme="majorBidi" w:cstheme="majorBidi"/>
          <w:b/>
          <w:bCs/>
        </w:rPr>
        <w:t xml:space="preserve">  </w:t>
      </w:r>
      <w:r w:rsidRPr="00183355">
        <w:rPr>
          <w:rFonts w:asciiTheme="majorBidi" w:hAnsiTheme="majorBidi" w:cstheme="majorBidi"/>
          <w:b/>
          <w:bCs/>
        </w:rPr>
        <w:tab/>
      </w:r>
      <w:r w:rsidRPr="00183355">
        <w:rPr>
          <w:rFonts w:asciiTheme="majorBidi" w:hAnsiTheme="majorBidi" w:cstheme="majorBidi"/>
          <w:b/>
          <w:bCs/>
        </w:rPr>
        <w:tab/>
      </w:r>
      <w:r w:rsidR="00671376" w:rsidRPr="00183355">
        <w:rPr>
          <w:rFonts w:asciiTheme="majorBidi" w:hAnsiTheme="majorBidi" w:cstheme="majorBidi"/>
          <w:b/>
          <w:bCs/>
        </w:rPr>
        <w:t xml:space="preserve">     </w:t>
      </w:r>
      <w:r w:rsidR="00EF59C8" w:rsidRPr="00183355">
        <w:rPr>
          <w:rFonts w:asciiTheme="majorBidi" w:hAnsiTheme="majorBidi" w:cstheme="majorBidi"/>
          <w:b/>
          <w:bCs/>
        </w:rPr>
        <w:t>Academic Year</w:t>
      </w:r>
      <w:r w:rsidR="00671376" w:rsidRPr="00183355">
        <w:rPr>
          <w:rFonts w:asciiTheme="majorBidi" w:hAnsiTheme="majorBidi" w:cstheme="majorBidi"/>
          <w:b/>
          <w:bCs/>
          <w:rtl/>
        </w:rPr>
        <w:t>/</w:t>
      </w:r>
      <w:r w:rsidR="00671376" w:rsidRPr="00183355">
        <w:rPr>
          <w:rFonts w:asciiTheme="majorBidi" w:hAnsiTheme="majorBidi" w:cstheme="majorBidi"/>
          <w:b/>
          <w:bCs/>
        </w:rPr>
        <w:t xml:space="preserve"> Semester</w:t>
      </w:r>
    </w:p>
    <w:p w:rsidR="00671376" w:rsidRPr="00183355" w:rsidRDefault="00671376" w:rsidP="00824B10">
      <w:pPr>
        <w:jc w:val="center"/>
        <w:rPr>
          <w:rFonts w:asciiTheme="majorBidi" w:hAnsiTheme="majorBidi" w:cstheme="majorBidi"/>
          <w:b/>
          <w:bCs/>
        </w:rPr>
      </w:pPr>
    </w:p>
    <w:p w:rsidR="004B16E9" w:rsidRPr="00183355" w:rsidRDefault="004B16E9" w:rsidP="0086729B">
      <w:pPr>
        <w:jc w:val="center"/>
        <w:rPr>
          <w:rFonts w:asciiTheme="majorBidi" w:hAnsiTheme="majorBidi" w:cstheme="majorBidi"/>
          <w:b/>
          <w:bCs/>
          <w:sz w:val="22"/>
          <w:szCs w:val="22"/>
        </w:rPr>
      </w:pPr>
    </w:p>
    <w:p w:rsidR="0086729B" w:rsidRPr="00183355" w:rsidRDefault="0086729B" w:rsidP="0086729B">
      <w:pPr>
        <w:jc w:val="center"/>
        <w:rPr>
          <w:rFonts w:asciiTheme="majorBidi" w:hAnsiTheme="majorBidi" w:cstheme="majorBidi"/>
          <w:b/>
          <w:bCs/>
          <w:sz w:val="22"/>
          <w:szCs w:val="22"/>
        </w:rPr>
      </w:pPr>
      <w:r w:rsidRPr="00183355">
        <w:rPr>
          <w:rFonts w:asciiTheme="majorBidi" w:hAnsiTheme="majorBidi" w:cstheme="majorBidi"/>
          <w:b/>
          <w:bCs/>
          <w:sz w:val="22"/>
          <w:szCs w:val="22"/>
        </w:rPr>
        <w:t>XERISCAPE 060136</w:t>
      </w:r>
    </w:p>
    <w:p w:rsidR="00EF59C8" w:rsidRPr="00183355" w:rsidRDefault="00EF59C8" w:rsidP="00824B10">
      <w:pPr>
        <w:jc w:val="both"/>
        <w:rPr>
          <w:rFonts w:asciiTheme="majorBidi" w:hAnsiTheme="majorBidi" w:cstheme="majorBidi"/>
          <w:b/>
          <w:bCs/>
        </w:rPr>
      </w:pPr>
    </w:p>
    <w:p w:rsidR="00EF59C8" w:rsidRPr="00183355" w:rsidRDefault="00EF59C8" w:rsidP="00074D61">
      <w:pPr>
        <w:jc w:val="both"/>
        <w:rPr>
          <w:rFonts w:asciiTheme="majorBidi" w:hAnsiTheme="majorBidi" w:cstheme="majorBidi"/>
          <w:b/>
          <w:bCs/>
        </w:rPr>
      </w:pPr>
      <w:r w:rsidRPr="00183355">
        <w:rPr>
          <w:rFonts w:asciiTheme="majorBidi" w:hAnsiTheme="majorBidi" w:cstheme="majorBidi"/>
          <w:b/>
          <w:bCs/>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9"/>
        <w:gridCol w:w="2562"/>
        <w:gridCol w:w="1198"/>
        <w:gridCol w:w="1258"/>
        <w:gridCol w:w="1677"/>
        <w:gridCol w:w="1537"/>
      </w:tblGrid>
      <w:tr w:rsidR="00EF59C8" w:rsidRPr="00183355" w:rsidTr="00375AE2">
        <w:tc>
          <w:tcPr>
            <w:tcW w:w="1799" w:type="dxa"/>
          </w:tcPr>
          <w:p w:rsidR="00EF59C8" w:rsidRPr="00183355" w:rsidRDefault="00EF59C8" w:rsidP="006E6C03">
            <w:pPr>
              <w:jc w:val="both"/>
              <w:rPr>
                <w:rFonts w:asciiTheme="majorBidi" w:hAnsiTheme="majorBidi" w:cstheme="majorBidi"/>
                <w:b/>
                <w:bCs/>
              </w:rPr>
            </w:pPr>
            <w:r w:rsidRPr="00183355">
              <w:rPr>
                <w:rFonts w:asciiTheme="majorBidi" w:hAnsiTheme="majorBidi" w:cstheme="majorBidi"/>
                <w:b/>
                <w:bCs/>
              </w:rPr>
              <w:t>Credit hours</w:t>
            </w:r>
          </w:p>
          <w:p w:rsidR="00EF59C8" w:rsidRPr="00183355" w:rsidRDefault="00EF59C8" w:rsidP="006E6C03">
            <w:pPr>
              <w:jc w:val="both"/>
              <w:rPr>
                <w:rFonts w:asciiTheme="majorBidi" w:hAnsiTheme="majorBidi" w:cstheme="majorBidi"/>
                <w:b/>
                <w:bCs/>
              </w:rPr>
            </w:pPr>
          </w:p>
        </w:tc>
        <w:tc>
          <w:tcPr>
            <w:tcW w:w="2562" w:type="dxa"/>
          </w:tcPr>
          <w:p w:rsidR="00EF59C8" w:rsidRPr="00183355" w:rsidRDefault="0086729B" w:rsidP="006E6C03">
            <w:pPr>
              <w:jc w:val="both"/>
              <w:rPr>
                <w:rFonts w:asciiTheme="majorBidi" w:hAnsiTheme="majorBidi" w:cstheme="majorBidi"/>
                <w:b/>
                <w:bCs/>
              </w:rPr>
            </w:pPr>
            <w:r w:rsidRPr="00183355">
              <w:rPr>
                <w:rFonts w:asciiTheme="majorBidi" w:hAnsiTheme="majorBidi" w:cstheme="majorBidi"/>
                <w:b/>
                <w:bCs/>
              </w:rPr>
              <w:t>3</w:t>
            </w:r>
          </w:p>
        </w:tc>
        <w:tc>
          <w:tcPr>
            <w:tcW w:w="1198" w:type="dxa"/>
          </w:tcPr>
          <w:p w:rsidR="00EF59C8" w:rsidRPr="00183355" w:rsidRDefault="00EF59C8" w:rsidP="006E6C03">
            <w:pPr>
              <w:jc w:val="both"/>
              <w:rPr>
                <w:rFonts w:asciiTheme="majorBidi" w:hAnsiTheme="majorBidi" w:cstheme="majorBidi"/>
                <w:b/>
                <w:bCs/>
              </w:rPr>
            </w:pPr>
            <w:r w:rsidRPr="00183355">
              <w:rPr>
                <w:rFonts w:asciiTheme="majorBidi" w:hAnsiTheme="majorBidi" w:cstheme="majorBidi"/>
                <w:b/>
                <w:bCs/>
              </w:rPr>
              <w:t>Level</w:t>
            </w:r>
          </w:p>
        </w:tc>
        <w:tc>
          <w:tcPr>
            <w:tcW w:w="1258" w:type="dxa"/>
          </w:tcPr>
          <w:p w:rsidR="00EF59C8" w:rsidRPr="00183355" w:rsidRDefault="0086729B" w:rsidP="006E6C03">
            <w:pPr>
              <w:jc w:val="both"/>
              <w:rPr>
                <w:rFonts w:asciiTheme="majorBidi" w:hAnsiTheme="majorBidi" w:cstheme="majorBidi"/>
                <w:b/>
                <w:bCs/>
              </w:rPr>
            </w:pPr>
            <w:r w:rsidRPr="00183355">
              <w:rPr>
                <w:rFonts w:asciiTheme="majorBidi" w:hAnsiTheme="majorBidi" w:cstheme="majorBidi"/>
                <w:b/>
                <w:bCs/>
              </w:rPr>
              <w:t>Third year</w:t>
            </w:r>
          </w:p>
        </w:tc>
        <w:tc>
          <w:tcPr>
            <w:tcW w:w="1677" w:type="dxa"/>
          </w:tcPr>
          <w:p w:rsidR="00EF59C8" w:rsidRPr="00183355" w:rsidRDefault="00EF59C8" w:rsidP="006E6C03">
            <w:pPr>
              <w:jc w:val="both"/>
              <w:rPr>
                <w:rFonts w:asciiTheme="majorBidi" w:hAnsiTheme="majorBidi" w:cstheme="majorBidi"/>
                <w:b/>
                <w:bCs/>
              </w:rPr>
            </w:pPr>
            <w:r w:rsidRPr="00183355">
              <w:rPr>
                <w:rFonts w:asciiTheme="majorBidi" w:hAnsiTheme="majorBidi" w:cstheme="majorBidi"/>
                <w:b/>
                <w:bCs/>
              </w:rPr>
              <w:t>Pre</w:t>
            </w:r>
            <w:r w:rsidR="00375AE2" w:rsidRPr="00183355">
              <w:rPr>
                <w:rFonts w:asciiTheme="majorBidi" w:hAnsiTheme="majorBidi" w:cstheme="majorBidi"/>
                <w:b/>
                <w:bCs/>
              </w:rPr>
              <w:t>-</w:t>
            </w:r>
            <w:r w:rsidRPr="00183355">
              <w:rPr>
                <w:rFonts w:asciiTheme="majorBidi" w:hAnsiTheme="majorBidi" w:cstheme="majorBidi"/>
                <w:b/>
                <w:bCs/>
              </w:rPr>
              <w:t>requisite</w:t>
            </w:r>
          </w:p>
        </w:tc>
        <w:tc>
          <w:tcPr>
            <w:tcW w:w="1537" w:type="dxa"/>
          </w:tcPr>
          <w:p w:rsidR="00EF59C8" w:rsidRPr="00183355" w:rsidRDefault="0086729B" w:rsidP="006E6C03">
            <w:pPr>
              <w:jc w:val="both"/>
              <w:rPr>
                <w:rFonts w:asciiTheme="majorBidi" w:hAnsiTheme="majorBidi" w:cstheme="majorBidi"/>
                <w:b/>
                <w:bCs/>
              </w:rPr>
            </w:pPr>
            <w:r w:rsidRPr="00183355">
              <w:rPr>
                <w:rFonts w:asciiTheme="majorBidi" w:hAnsiTheme="majorBidi" w:cstheme="majorBidi"/>
                <w:b/>
                <w:bCs/>
              </w:rPr>
              <w:t>-</w:t>
            </w:r>
          </w:p>
        </w:tc>
      </w:tr>
      <w:tr w:rsidR="00EF59C8" w:rsidRPr="00183355" w:rsidTr="00375AE2">
        <w:tc>
          <w:tcPr>
            <w:tcW w:w="1799" w:type="dxa"/>
          </w:tcPr>
          <w:p w:rsidR="00EF59C8" w:rsidRPr="00183355" w:rsidRDefault="00EF59C8" w:rsidP="006E6C03">
            <w:pPr>
              <w:jc w:val="both"/>
              <w:rPr>
                <w:rFonts w:asciiTheme="majorBidi" w:hAnsiTheme="majorBidi" w:cstheme="majorBidi"/>
                <w:b/>
                <w:bCs/>
              </w:rPr>
            </w:pPr>
            <w:r w:rsidRPr="00183355">
              <w:rPr>
                <w:rFonts w:asciiTheme="majorBidi" w:hAnsiTheme="majorBidi" w:cstheme="majorBidi"/>
                <w:b/>
                <w:bCs/>
              </w:rPr>
              <w:t>Coordinator/ Lecturer</w:t>
            </w:r>
          </w:p>
          <w:p w:rsidR="00EF59C8" w:rsidRPr="00183355" w:rsidRDefault="00EF59C8" w:rsidP="006E6C03">
            <w:pPr>
              <w:jc w:val="both"/>
              <w:rPr>
                <w:rFonts w:asciiTheme="majorBidi" w:hAnsiTheme="majorBidi" w:cstheme="majorBidi"/>
                <w:b/>
                <w:bCs/>
              </w:rPr>
            </w:pPr>
          </w:p>
        </w:tc>
        <w:tc>
          <w:tcPr>
            <w:tcW w:w="2562" w:type="dxa"/>
          </w:tcPr>
          <w:p w:rsidR="00EF59C8" w:rsidRPr="00183355" w:rsidRDefault="0086729B" w:rsidP="006E6C03">
            <w:pPr>
              <w:jc w:val="both"/>
              <w:rPr>
                <w:rFonts w:asciiTheme="majorBidi" w:hAnsiTheme="majorBidi" w:cstheme="majorBidi"/>
                <w:b/>
                <w:bCs/>
              </w:rPr>
            </w:pPr>
            <w:r w:rsidRPr="00183355">
              <w:rPr>
                <w:rFonts w:asciiTheme="majorBidi" w:hAnsiTheme="majorBidi" w:cstheme="majorBidi"/>
                <w:b/>
                <w:bCs/>
              </w:rPr>
              <w:t>Prof. Najib El Assi</w:t>
            </w:r>
          </w:p>
        </w:tc>
        <w:tc>
          <w:tcPr>
            <w:tcW w:w="1198" w:type="dxa"/>
          </w:tcPr>
          <w:p w:rsidR="00EF59C8" w:rsidRPr="00183355" w:rsidRDefault="00EF59C8" w:rsidP="006E6C03">
            <w:pPr>
              <w:jc w:val="both"/>
              <w:rPr>
                <w:rFonts w:asciiTheme="majorBidi" w:hAnsiTheme="majorBidi" w:cstheme="majorBidi"/>
                <w:b/>
                <w:bCs/>
              </w:rPr>
            </w:pPr>
            <w:r w:rsidRPr="00183355">
              <w:rPr>
                <w:rFonts w:asciiTheme="majorBidi" w:hAnsiTheme="majorBidi" w:cstheme="majorBidi"/>
                <w:b/>
                <w:bCs/>
              </w:rPr>
              <w:t>Office number</w:t>
            </w:r>
          </w:p>
        </w:tc>
        <w:tc>
          <w:tcPr>
            <w:tcW w:w="1258" w:type="dxa"/>
          </w:tcPr>
          <w:p w:rsidR="00EF59C8" w:rsidRPr="00183355" w:rsidRDefault="0086729B" w:rsidP="006E6C03">
            <w:pPr>
              <w:jc w:val="both"/>
              <w:rPr>
                <w:rFonts w:asciiTheme="majorBidi" w:hAnsiTheme="majorBidi" w:cstheme="majorBidi"/>
                <w:b/>
                <w:bCs/>
              </w:rPr>
            </w:pPr>
            <w:r w:rsidRPr="00183355">
              <w:rPr>
                <w:rFonts w:asciiTheme="majorBidi" w:hAnsiTheme="majorBidi" w:cstheme="majorBidi"/>
                <w:b/>
                <w:bCs/>
              </w:rPr>
              <w:t>290</w:t>
            </w:r>
          </w:p>
        </w:tc>
        <w:tc>
          <w:tcPr>
            <w:tcW w:w="1677" w:type="dxa"/>
          </w:tcPr>
          <w:p w:rsidR="00EF59C8" w:rsidRPr="00183355" w:rsidRDefault="00EF59C8" w:rsidP="006E6C03">
            <w:pPr>
              <w:jc w:val="both"/>
              <w:rPr>
                <w:rFonts w:asciiTheme="majorBidi" w:hAnsiTheme="majorBidi" w:cstheme="majorBidi"/>
                <w:b/>
                <w:bCs/>
              </w:rPr>
            </w:pPr>
            <w:r w:rsidRPr="00183355">
              <w:rPr>
                <w:rFonts w:asciiTheme="majorBidi" w:hAnsiTheme="majorBidi" w:cstheme="majorBidi"/>
                <w:b/>
                <w:bCs/>
              </w:rPr>
              <w:t>Office phone</w:t>
            </w:r>
          </w:p>
        </w:tc>
        <w:tc>
          <w:tcPr>
            <w:tcW w:w="1537" w:type="dxa"/>
          </w:tcPr>
          <w:p w:rsidR="00EF59C8" w:rsidRPr="00183355" w:rsidRDefault="0086729B" w:rsidP="006E6C03">
            <w:pPr>
              <w:jc w:val="both"/>
              <w:rPr>
                <w:rFonts w:asciiTheme="majorBidi" w:hAnsiTheme="majorBidi" w:cstheme="majorBidi"/>
                <w:b/>
                <w:bCs/>
              </w:rPr>
            </w:pPr>
            <w:r w:rsidRPr="00183355">
              <w:rPr>
                <w:rFonts w:asciiTheme="majorBidi" w:hAnsiTheme="majorBidi" w:cstheme="majorBidi"/>
                <w:b/>
                <w:bCs/>
              </w:rPr>
              <w:t>22346</w:t>
            </w:r>
          </w:p>
        </w:tc>
      </w:tr>
      <w:tr w:rsidR="00EF59C8" w:rsidRPr="00183355" w:rsidTr="00375AE2">
        <w:tc>
          <w:tcPr>
            <w:tcW w:w="1799" w:type="dxa"/>
          </w:tcPr>
          <w:p w:rsidR="00EF59C8" w:rsidRPr="00183355" w:rsidRDefault="00EF59C8" w:rsidP="006E6C03">
            <w:pPr>
              <w:jc w:val="both"/>
              <w:rPr>
                <w:rFonts w:asciiTheme="majorBidi" w:hAnsiTheme="majorBidi" w:cstheme="majorBidi"/>
                <w:b/>
                <w:bCs/>
              </w:rPr>
            </w:pPr>
            <w:r w:rsidRPr="00183355">
              <w:rPr>
                <w:rFonts w:asciiTheme="majorBidi" w:hAnsiTheme="majorBidi" w:cstheme="majorBidi"/>
                <w:b/>
                <w:bCs/>
              </w:rPr>
              <w:t>Course website</w:t>
            </w:r>
          </w:p>
          <w:p w:rsidR="00EF59C8" w:rsidRPr="00183355" w:rsidRDefault="00EF59C8" w:rsidP="006E6C03">
            <w:pPr>
              <w:jc w:val="both"/>
              <w:rPr>
                <w:rFonts w:asciiTheme="majorBidi" w:hAnsiTheme="majorBidi" w:cstheme="majorBidi"/>
                <w:b/>
                <w:bCs/>
              </w:rPr>
            </w:pPr>
          </w:p>
        </w:tc>
        <w:tc>
          <w:tcPr>
            <w:tcW w:w="2562" w:type="dxa"/>
          </w:tcPr>
          <w:p w:rsidR="00EF59C8" w:rsidRPr="00183355" w:rsidRDefault="00EF59C8" w:rsidP="006E6C03">
            <w:pPr>
              <w:jc w:val="both"/>
              <w:rPr>
                <w:rFonts w:asciiTheme="majorBidi" w:hAnsiTheme="majorBidi" w:cstheme="majorBidi"/>
                <w:b/>
                <w:bCs/>
              </w:rPr>
            </w:pPr>
          </w:p>
        </w:tc>
        <w:tc>
          <w:tcPr>
            <w:tcW w:w="1198" w:type="dxa"/>
          </w:tcPr>
          <w:p w:rsidR="00EF59C8" w:rsidRPr="00183355" w:rsidRDefault="00EF59C8" w:rsidP="006E6C03">
            <w:pPr>
              <w:jc w:val="both"/>
              <w:rPr>
                <w:rFonts w:asciiTheme="majorBidi" w:hAnsiTheme="majorBidi" w:cstheme="majorBidi"/>
                <w:b/>
                <w:bCs/>
              </w:rPr>
            </w:pPr>
            <w:r w:rsidRPr="00183355">
              <w:rPr>
                <w:rFonts w:asciiTheme="majorBidi" w:hAnsiTheme="majorBidi" w:cstheme="majorBidi"/>
                <w:b/>
                <w:bCs/>
              </w:rPr>
              <w:t>E-mail</w:t>
            </w:r>
          </w:p>
        </w:tc>
        <w:tc>
          <w:tcPr>
            <w:tcW w:w="1258" w:type="dxa"/>
          </w:tcPr>
          <w:p w:rsidR="00EF59C8" w:rsidRPr="00183355" w:rsidRDefault="0086729B" w:rsidP="006E6C03">
            <w:pPr>
              <w:jc w:val="both"/>
              <w:rPr>
                <w:rFonts w:asciiTheme="majorBidi" w:hAnsiTheme="majorBidi" w:cstheme="majorBidi"/>
                <w:b/>
                <w:bCs/>
              </w:rPr>
            </w:pPr>
            <w:r w:rsidRPr="00183355">
              <w:rPr>
                <w:rFonts w:asciiTheme="majorBidi" w:hAnsiTheme="majorBidi" w:cstheme="majorBidi"/>
                <w:b/>
                <w:bCs/>
              </w:rPr>
              <w:t>najibasi@ju.edu.jo</w:t>
            </w:r>
          </w:p>
        </w:tc>
        <w:tc>
          <w:tcPr>
            <w:tcW w:w="1677" w:type="dxa"/>
          </w:tcPr>
          <w:p w:rsidR="00EF59C8" w:rsidRPr="00183355" w:rsidRDefault="00EF59C8" w:rsidP="006E6C03">
            <w:pPr>
              <w:jc w:val="both"/>
              <w:rPr>
                <w:rFonts w:asciiTheme="majorBidi" w:hAnsiTheme="majorBidi" w:cstheme="majorBidi"/>
                <w:b/>
                <w:bCs/>
              </w:rPr>
            </w:pPr>
            <w:r w:rsidRPr="00183355">
              <w:rPr>
                <w:rFonts w:asciiTheme="majorBidi" w:hAnsiTheme="majorBidi" w:cstheme="majorBidi"/>
                <w:b/>
                <w:bCs/>
              </w:rPr>
              <w:t>Place</w:t>
            </w:r>
          </w:p>
        </w:tc>
        <w:tc>
          <w:tcPr>
            <w:tcW w:w="1537" w:type="dxa"/>
          </w:tcPr>
          <w:p w:rsidR="00EF59C8" w:rsidRPr="00183355" w:rsidRDefault="0086729B" w:rsidP="006E6C03">
            <w:pPr>
              <w:jc w:val="both"/>
              <w:rPr>
                <w:rFonts w:asciiTheme="majorBidi" w:hAnsiTheme="majorBidi" w:cstheme="majorBidi"/>
                <w:b/>
                <w:bCs/>
              </w:rPr>
            </w:pPr>
            <w:r w:rsidRPr="00183355">
              <w:rPr>
                <w:rFonts w:asciiTheme="majorBidi" w:hAnsiTheme="majorBidi" w:cstheme="majorBidi"/>
                <w:b/>
                <w:bCs/>
              </w:rPr>
              <w:t>189</w:t>
            </w:r>
          </w:p>
        </w:tc>
      </w:tr>
    </w:tbl>
    <w:p w:rsidR="00EF59C8" w:rsidRPr="00183355" w:rsidRDefault="00EF59C8" w:rsidP="00DD6831">
      <w:pPr>
        <w:jc w:val="both"/>
        <w:rPr>
          <w:rFonts w:asciiTheme="majorBidi" w:hAnsiTheme="majorBidi" w:cstheme="majorBid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76"/>
        <w:gridCol w:w="1476"/>
        <w:gridCol w:w="1476"/>
        <w:gridCol w:w="1476"/>
        <w:gridCol w:w="1476"/>
      </w:tblGrid>
      <w:tr w:rsidR="00EF59C8" w:rsidRPr="00183355">
        <w:tc>
          <w:tcPr>
            <w:tcW w:w="8856" w:type="dxa"/>
            <w:gridSpan w:val="6"/>
          </w:tcPr>
          <w:p w:rsidR="00EF59C8" w:rsidRPr="00183355" w:rsidRDefault="00EF59C8" w:rsidP="006E6C03">
            <w:pPr>
              <w:jc w:val="both"/>
              <w:rPr>
                <w:rFonts w:asciiTheme="majorBidi" w:hAnsiTheme="majorBidi" w:cstheme="majorBidi"/>
                <w:b/>
                <w:bCs/>
              </w:rPr>
            </w:pPr>
            <w:r w:rsidRPr="00183355">
              <w:rPr>
                <w:rFonts w:asciiTheme="majorBidi" w:hAnsiTheme="majorBidi" w:cstheme="majorBidi"/>
                <w:b/>
                <w:bCs/>
              </w:rPr>
              <w:t>Office hours</w:t>
            </w:r>
            <w:r w:rsidR="00C03111" w:rsidRPr="00183355">
              <w:rPr>
                <w:rFonts w:asciiTheme="majorBidi" w:hAnsiTheme="majorBidi" w:cstheme="majorBidi"/>
                <w:b/>
                <w:bCs/>
              </w:rPr>
              <w:t>: Open-door-policy and pre-set appointments for long meetings</w:t>
            </w:r>
          </w:p>
        </w:tc>
      </w:tr>
      <w:tr w:rsidR="00EF59C8" w:rsidRPr="00183355">
        <w:tc>
          <w:tcPr>
            <w:tcW w:w="1476" w:type="dxa"/>
          </w:tcPr>
          <w:p w:rsidR="00EF59C8" w:rsidRPr="00183355" w:rsidRDefault="00EF59C8" w:rsidP="006E6C03">
            <w:pPr>
              <w:jc w:val="both"/>
              <w:rPr>
                <w:rFonts w:asciiTheme="majorBidi" w:hAnsiTheme="majorBidi" w:cstheme="majorBidi"/>
                <w:b/>
                <w:bCs/>
              </w:rPr>
            </w:pPr>
            <w:r w:rsidRPr="00183355">
              <w:rPr>
                <w:rFonts w:asciiTheme="majorBidi" w:hAnsiTheme="majorBidi" w:cstheme="majorBidi"/>
                <w:b/>
                <w:bCs/>
              </w:rPr>
              <w:t>Day/Time</w:t>
            </w:r>
          </w:p>
        </w:tc>
        <w:tc>
          <w:tcPr>
            <w:tcW w:w="1476" w:type="dxa"/>
          </w:tcPr>
          <w:p w:rsidR="00EF59C8" w:rsidRPr="00183355" w:rsidRDefault="00EF59C8" w:rsidP="006E6C03">
            <w:pPr>
              <w:jc w:val="both"/>
              <w:rPr>
                <w:rFonts w:asciiTheme="majorBidi" w:hAnsiTheme="majorBidi" w:cstheme="majorBidi"/>
                <w:b/>
                <w:bCs/>
              </w:rPr>
            </w:pPr>
            <w:r w:rsidRPr="00183355">
              <w:rPr>
                <w:rFonts w:asciiTheme="majorBidi" w:hAnsiTheme="majorBidi" w:cstheme="majorBidi"/>
                <w:b/>
                <w:bCs/>
              </w:rPr>
              <w:t>Sunday</w:t>
            </w:r>
          </w:p>
        </w:tc>
        <w:tc>
          <w:tcPr>
            <w:tcW w:w="1476" w:type="dxa"/>
          </w:tcPr>
          <w:p w:rsidR="00EF59C8" w:rsidRPr="00183355" w:rsidRDefault="00EF59C8" w:rsidP="006E6C03">
            <w:pPr>
              <w:jc w:val="both"/>
              <w:rPr>
                <w:rFonts w:asciiTheme="majorBidi" w:hAnsiTheme="majorBidi" w:cstheme="majorBidi"/>
                <w:b/>
                <w:bCs/>
              </w:rPr>
            </w:pPr>
            <w:r w:rsidRPr="00183355">
              <w:rPr>
                <w:rFonts w:asciiTheme="majorBidi" w:hAnsiTheme="majorBidi" w:cstheme="majorBidi"/>
                <w:b/>
                <w:bCs/>
              </w:rPr>
              <w:t>Monday</w:t>
            </w:r>
          </w:p>
        </w:tc>
        <w:tc>
          <w:tcPr>
            <w:tcW w:w="1476" w:type="dxa"/>
          </w:tcPr>
          <w:p w:rsidR="00EF59C8" w:rsidRPr="00183355" w:rsidRDefault="00EF59C8" w:rsidP="006E6C03">
            <w:pPr>
              <w:jc w:val="both"/>
              <w:rPr>
                <w:rFonts w:asciiTheme="majorBidi" w:hAnsiTheme="majorBidi" w:cstheme="majorBidi"/>
                <w:b/>
                <w:bCs/>
              </w:rPr>
            </w:pPr>
            <w:r w:rsidRPr="00183355">
              <w:rPr>
                <w:rFonts w:asciiTheme="majorBidi" w:hAnsiTheme="majorBidi" w:cstheme="majorBidi"/>
                <w:b/>
                <w:bCs/>
              </w:rPr>
              <w:t>Tuesday</w:t>
            </w:r>
          </w:p>
        </w:tc>
        <w:tc>
          <w:tcPr>
            <w:tcW w:w="1476" w:type="dxa"/>
          </w:tcPr>
          <w:p w:rsidR="00EF59C8" w:rsidRPr="00183355" w:rsidRDefault="00EF59C8" w:rsidP="006E6C03">
            <w:pPr>
              <w:jc w:val="both"/>
              <w:rPr>
                <w:rFonts w:asciiTheme="majorBidi" w:hAnsiTheme="majorBidi" w:cstheme="majorBidi"/>
                <w:b/>
                <w:bCs/>
              </w:rPr>
            </w:pPr>
            <w:r w:rsidRPr="00183355">
              <w:rPr>
                <w:rFonts w:asciiTheme="majorBidi" w:hAnsiTheme="majorBidi" w:cstheme="majorBidi"/>
                <w:b/>
                <w:bCs/>
              </w:rPr>
              <w:t>Wednesday</w:t>
            </w:r>
          </w:p>
        </w:tc>
        <w:tc>
          <w:tcPr>
            <w:tcW w:w="1476" w:type="dxa"/>
          </w:tcPr>
          <w:p w:rsidR="00EF59C8" w:rsidRPr="00183355" w:rsidRDefault="00EF59C8" w:rsidP="006E6C03">
            <w:pPr>
              <w:jc w:val="both"/>
              <w:rPr>
                <w:rFonts w:asciiTheme="majorBidi" w:hAnsiTheme="majorBidi" w:cstheme="majorBidi"/>
                <w:b/>
                <w:bCs/>
              </w:rPr>
            </w:pPr>
            <w:r w:rsidRPr="00183355">
              <w:rPr>
                <w:rFonts w:asciiTheme="majorBidi" w:hAnsiTheme="majorBidi" w:cstheme="majorBidi"/>
                <w:b/>
                <w:bCs/>
              </w:rPr>
              <w:t>Thursday</w:t>
            </w:r>
          </w:p>
        </w:tc>
      </w:tr>
      <w:tr w:rsidR="00EF59C8" w:rsidRPr="00183355">
        <w:tc>
          <w:tcPr>
            <w:tcW w:w="1476" w:type="dxa"/>
          </w:tcPr>
          <w:p w:rsidR="00EF59C8" w:rsidRPr="00183355" w:rsidRDefault="0086729B" w:rsidP="006E6C03">
            <w:pPr>
              <w:jc w:val="both"/>
              <w:rPr>
                <w:rFonts w:asciiTheme="majorBidi" w:hAnsiTheme="majorBidi" w:cstheme="majorBidi"/>
                <w:b/>
                <w:bCs/>
              </w:rPr>
            </w:pPr>
            <w:r w:rsidRPr="00183355">
              <w:rPr>
                <w:rFonts w:asciiTheme="majorBidi" w:hAnsiTheme="majorBidi" w:cstheme="majorBidi"/>
                <w:b/>
                <w:bCs/>
              </w:rPr>
              <w:t>Day</w:t>
            </w:r>
          </w:p>
        </w:tc>
        <w:tc>
          <w:tcPr>
            <w:tcW w:w="1476" w:type="dxa"/>
          </w:tcPr>
          <w:p w:rsidR="00EF59C8" w:rsidRPr="00183355" w:rsidRDefault="0086729B" w:rsidP="006E6C03">
            <w:pPr>
              <w:jc w:val="both"/>
              <w:rPr>
                <w:rFonts w:asciiTheme="majorBidi" w:hAnsiTheme="majorBidi" w:cstheme="majorBidi"/>
                <w:b/>
                <w:bCs/>
              </w:rPr>
            </w:pPr>
            <w:r w:rsidRPr="00183355">
              <w:rPr>
                <w:rFonts w:asciiTheme="majorBidi" w:hAnsiTheme="majorBidi" w:cstheme="majorBidi"/>
                <w:b/>
                <w:bCs/>
              </w:rPr>
              <w:t>*</w:t>
            </w:r>
          </w:p>
        </w:tc>
        <w:tc>
          <w:tcPr>
            <w:tcW w:w="1476" w:type="dxa"/>
          </w:tcPr>
          <w:p w:rsidR="00EF59C8" w:rsidRPr="00183355" w:rsidRDefault="00EF59C8" w:rsidP="006E6C03">
            <w:pPr>
              <w:jc w:val="both"/>
              <w:rPr>
                <w:rFonts w:asciiTheme="majorBidi" w:hAnsiTheme="majorBidi" w:cstheme="majorBidi"/>
                <w:b/>
                <w:bCs/>
              </w:rPr>
            </w:pPr>
          </w:p>
        </w:tc>
        <w:tc>
          <w:tcPr>
            <w:tcW w:w="1476" w:type="dxa"/>
          </w:tcPr>
          <w:p w:rsidR="00EF59C8" w:rsidRPr="00183355" w:rsidRDefault="0086729B" w:rsidP="006E6C03">
            <w:pPr>
              <w:jc w:val="both"/>
              <w:rPr>
                <w:rFonts w:asciiTheme="majorBidi" w:hAnsiTheme="majorBidi" w:cstheme="majorBidi"/>
                <w:b/>
                <w:bCs/>
              </w:rPr>
            </w:pPr>
            <w:r w:rsidRPr="00183355">
              <w:rPr>
                <w:rFonts w:asciiTheme="majorBidi" w:hAnsiTheme="majorBidi" w:cstheme="majorBidi"/>
                <w:b/>
                <w:bCs/>
              </w:rPr>
              <w:t>*</w:t>
            </w:r>
          </w:p>
        </w:tc>
        <w:tc>
          <w:tcPr>
            <w:tcW w:w="1476" w:type="dxa"/>
          </w:tcPr>
          <w:p w:rsidR="00EF59C8" w:rsidRPr="00183355" w:rsidRDefault="00EF59C8" w:rsidP="006E6C03">
            <w:pPr>
              <w:jc w:val="both"/>
              <w:rPr>
                <w:rFonts w:asciiTheme="majorBidi" w:hAnsiTheme="majorBidi" w:cstheme="majorBidi"/>
                <w:b/>
                <w:bCs/>
              </w:rPr>
            </w:pPr>
          </w:p>
        </w:tc>
        <w:tc>
          <w:tcPr>
            <w:tcW w:w="1476" w:type="dxa"/>
          </w:tcPr>
          <w:p w:rsidR="00EF59C8" w:rsidRPr="00183355" w:rsidRDefault="0086729B" w:rsidP="006E6C03">
            <w:pPr>
              <w:jc w:val="both"/>
              <w:rPr>
                <w:rFonts w:asciiTheme="majorBidi" w:hAnsiTheme="majorBidi" w:cstheme="majorBidi"/>
                <w:b/>
                <w:bCs/>
              </w:rPr>
            </w:pPr>
            <w:r w:rsidRPr="00183355">
              <w:rPr>
                <w:rFonts w:asciiTheme="majorBidi" w:hAnsiTheme="majorBidi" w:cstheme="majorBidi"/>
                <w:b/>
                <w:bCs/>
              </w:rPr>
              <w:t>*</w:t>
            </w:r>
          </w:p>
        </w:tc>
      </w:tr>
      <w:tr w:rsidR="00EF59C8" w:rsidRPr="00183355">
        <w:tc>
          <w:tcPr>
            <w:tcW w:w="1476" w:type="dxa"/>
          </w:tcPr>
          <w:p w:rsidR="00EF59C8" w:rsidRPr="00183355" w:rsidRDefault="0086729B" w:rsidP="006E6C03">
            <w:pPr>
              <w:jc w:val="both"/>
              <w:rPr>
                <w:rFonts w:asciiTheme="majorBidi" w:hAnsiTheme="majorBidi" w:cstheme="majorBidi"/>
                <w:b/>
                <w:bCs/>
              </w:rPr>
            </w:pPr>
            <w:r w:rsidRPr="00183355">
              <w:rPr>
                <w:rFonts w:asciiTheme="majorBidi" w:hAnsiTheme="majorBidi" w:cstheme="majorBidi"/>
                <w:b/>
                <w:bCs/>
              </w:rPr>
              <w:t>Time</w:t>
            </w:r>
          </w:p>
        </w:tc>
        <w:tc>
          <w:tcPr>
            <w:tcW w:w="1476" w:type="dxa"/>
          </w:tcPr>
          <w:p w:rsidR="00EF59C8" w:rsidRPr="00183355" w:rsidRDefault="0086729B" w:rsidP="006E6C03">
            <w:pPr>
              <w:jc w:val="both"/>
              <w:rPr>
                <w:rFonts w:asciiTheme="majorBidi" w:hAnsiTheme="majorBidi" w:cstheme="majorBidi"/>
                <w:b/>
                <w:bCs/>
              </w:rPr>
            </w:pPr>
            <w:r w:rsidRPr="00183355">
              <w:rPr>
                <w:rFonts w:asciiTheme="majorBidi" w:hAnsiTheme="majorBidi" w:cstheme="majorBidi"/>
                <w:b/>
                <w:bCs/>
              </w:rPr>
              <w:t>13:00-14:00</w:t>
            </w:r>
          </w:p>
        </w:tc>
        <w:tc>
          <w:tcPr>
            <w:tcW w:w="1476" w:type="dxa"/>
          </w:tcPr>
          <w:p w:rsidR="00EF59C8" w:rsidRPr="00183355" w:rsidRDefault="00EF59C8" w:rsidP="006E6C03">
            <w:pPr>
              <w:jc w:val="both"/>
              <w:rPr>
                <w:rFonts w:asciiTheme="majorBidi" w:hAnsiTheme="majorBidi" w:cstheme="majorBidi"/>
                <w:b/>
                <w:bCs/>
              </w:rPr>
            </w:pPr>
          </w:p>
        </w:tc>
        <w:tc>
          <w:tcPr>
            <w:tcW w:w="1476" w:type="dxa"/>
          </w:tcPr>
          <w:p w:rsidR="00EF59C8" w:rsidRPr="00183355" w:rsidRDefault="0086729B" w:rsidP="006E6C03">
            <w:pPr>
              <w:jc w:val="both"/>
              <w:rPr>
                <w:rFonts w:asciiTheme="majorBidi" w:hAnsiTheme="majorBidi" w:cstheme="majorBidi"/>
                <w:b/>
                <w:bCs/>
              </w:rPr>
            </w:pPr>
            <w:r w:rsidRPr="00183355">
              <w:rPr>
                <w:rFonts w:asciiTheme="majorBidi" w:hAnsiTheme="majorBidi" w:cstheme="majorBidi"/>
                <w:b/>
                <w:bCs/>
              </w:rPr>
              <w:t>13:00-14:00</w:t>
            </w:r>
          </w:p>
        </w:tc>
        <w:tc>
          <w:tcPr>
            <w:tcW w:w="1476" w:type="dxa"/>
          </w:tcPr>
          <w:p w:rsidR="00EF59C8" w:rsidRPr="00183355" w:rsidRDefault="00EF59C8" w:rsidP="006E6C03">
            <w:pPr>
              <w:jc w:val="both"/>
              <w:rPr>
                <w:rFonts w:asciiTheme="majorBidi" w:hAnsiTheme="majorBidi" w:cstheme="majorBidi"/>
                <w:b/>
                <w:bCs/>
              </w:rPr>
            </w:pPr>
          </w:p>
        </w:tc>
        <w:tc>
          <w:tcPr>
            <w:tcW w:w="1476" w:type="dxa"/>
          </w:tcPr>
          <w:p w:rsidR="00EF59C8" w:rsidRPr="00183355" w:rsidRDefault="0086729B" w:rsidP="006E6C03">
            <w:pPr>
              <w:jc w:val="both"/>
              <w:rPr>
                <w:rFonts w:asciiTheme="majorBidi" w:hAnsiTheme="majorBidi" w:cstheme="majorBidi"/>
                <w:b/>
                <w:bCs/>
              </w:rPr>
            </w:pPr>
            <w:r w:rsidRPr="00183355">
              <w:rPr>
                <w:rFonts w:asciiTheme="majorBidi" w:hAnsiTheme="majorBidi" w:cstheme="majorBidi"/>
                <w:b/>
                <w:bCs/>
              </w:rPr>
              <w:t>13:00-14:00</w:t>
            </w:r>
          </w:p>
        </w:tc>
      </w:tr>
    </w:tbl>
    <w:p w:rsidR="00EF59C8" w:rsidRPr="00183355" w:rsidRDefault="00EF59C8" w:rsidP="00DD6831">
      <w:pPr>
        <w:jc w:val="both"/>
        <w:rPr>
          <w:rFonts w:asciiTheme="majorBidi" w:hAnsiTheme="majorBidi" w:cstheme="majorBidi"/>
          <w:b/>
          <w:bCs/>
          <w:sz w:val="28"/>
          <w:szCs w:val="28"/>
          <w:u w:val="single"/>
        </w:rPr>
      </w:pPr>
    </w:p>
    <w:p w:rsidR="00EF59C8" w:rsidRPr="00183355" w:rsidRDefault="00EF59C8" w:rsidP="00DD6831">
      <w:pPr>
        <w:jc w:val="both"/>
        <w:rPr>
          <w:rFonts w:asciiTheme="majorBidi" w:hAnsiTheme="majorBidi" w:cstheme="majorBidi"/>
          <w:u w:val="single"/>
        </w:rPr>
      </w:pPr>
      <w:r w:rsidRPr="00183355">
        <w:rPr>
          <w:rFonts w:asciiTheme="majorBidi" w:hAnsiTheme="majorBidi" w:cstheme="majorBidi"/>
          <w:b/>
          <w:bCs/>
          <w:sz w:val="28"/>
          <w:szCs w:val="28"/>
          <w:u w:val="single"/>
        </w:rPr>
        <w:t>Course Description</w:t>
      </w:r>
    </w:p>
    <w:p w:rsidR="00EF59C8" w:rsidRPr="00183355" w:rsidRDefault="00EF59C8" w:rsidP="003D7765">
      <w:pPr>
        <w:rPr>
          <w:rFonts w:asciiTheme="majorBidi" w:hAnsiTheme="majorBidi" w:cstheme="majorBidi"/>
        </w:rPr>
      </w:pPr>
    </w:p>
    <w:p w:rsidR="003A2E66" w:rsidRPr="00183355" w:rsidRDefault="003A2E66" w:rsidP="003A2E66">
      <w:pPr>
        <w:rPr>
          <w:rFonts w:asciiTheme="majorBidi" w:hAnsiTheme="majorBidi" w:cstheme="majorBidi"/>
          <w:b/>
          <w:bCs/>
          <w:sz w:val="20"/>
          <w:szCs w:val="20"/>
          <w:lang w:eastAsia="en-GB"/>
        </w:rPr>
      </w:pPr>
      <w:r w:rsidRPr="00183355">
        <w:rPr>
          <w:rFonts w:asciiTheme="majorBidi" w:hAnsiTheme="majorBidi" w:cstheme="majorBidi"/>
          <w:b/>
          <w:bCs/>
          <w:sz w:val="20"/>
          <w:szCs w:val="20"/>
          <w:lang w:eastAsia="en-GB"/>
        </w:rPr>
        <w:t>Xeriscape refers to landscaping in ways that reduce or eliminate the need for supplemental water from irrigation. It is promoted in regions that do not have easily accessible, plentiful, or reliable supplies of fresh water, and is gaining acceptance in other areas as climate patterns shift.</w:t>
      </w:r>
      <w:r w:rsidRPr="00183355">
        <w:rPr>
          <w:rFonts w:asciiTheme="majorBidi" w:hAnsiTheme="majorBidi" w:cstheme="majorBidi"/>
        </w:rPr>
        <w:t xml:space="preserve"> </w:t>
      </w:r>
      <w:r w:rsidRPr="00183355">
        <w:rPr>
          <w:rFonts w:asciiTheme="majorBidi" w:hAnsiTheme="majorBidi" w:cstheme="majorBidi"/>
          <w:b/>
          <w:bCs/>
          <w:sz w:val="20"/>
          <w:szCs w:val="20"/>
          <w:lang w:eastAsia="en-GB"/>
        </w:rPr>
        <w:t>The course will be divided into two main parts: the first part will discuss relevant background topics such as microclimate zoning, water use efficiency, and water harvesting; and the second part will deal with Xeriscape seven principles considered worldwide.</w:t>
      </w:r>
    </w:p>
    <w:p w:rsidR="00EF59C8" w:rsidRPr="00183355" w:rsidRDefault="00EF59C8" w:rsidP="003D7765">
      <w:pPr>
        <w:rPr>
          <w:rFonts w:asciiTheme="majorBidi" w:hAnsiTheme="majorBidi" w:cstheme="majorBidi"/>
        </w:rPr>
      </w:pPr>
    </w:p>
    <w:p w:rsidR="00EF59C8" w:rsidRPr="00183355" w:rsidRDefault="00EF59C8" w:rsidP="003D7765">
      <w:pPr>
        <w:rPr>
          <w:rFonts w:asciiTheme="majorBidi" w:hAnsiTheme="majorBidi" w:cstheme="majorBidi"/>
        </w:rPr>
      </w:pPr>
    </w:p>
    <w:p w:rsidR="00EF59C8" w:rsidRPr="00183355" w:rsidRDefault="00EF59C8" w:rsidP="003D7765">
      <w:pPr>
        <w:rPr>
          <w:rFonts w:asciiTheme="majorBidi" w:hAnsiTheme="majorBidi" w:cstheme="majorBidi"/>
        </w:rPr>
      </w:pPr>
    </w:p>
    <w:p w:rsidR="00EF59C8" w:rsidRPr="00183355" w:rsidRDefault="00EF59C8" w:rsidP="00670AC7">
      <w:pPr>
        <w:tabs>
          <w:tab w:val="right" w:pos="6840"/>
        </w:tabs>
        <w:jc w:val="both"/>
        <w:rPr>
          <w:rFonts w:asciiTheme="majorBidi" w:hAnsiTheme="majorBidi" w:cstheme="majorBidi"/>
          <w:b/>
          <w:bCs/>
          <w:sz w:val="28"/>
          <w:szCs w:val="28"/>
          <w:u w:val="single"/>
          <w:lang w:bidi="ar-JO"/>
        </w:rPr>
      </w:pPr>
      <w:r w:rsidRPr="00183355">
        <w:rPr>
          <w:rFonts w:asciiTheme="majorBidi" w:hAnsiTheme="majorBidi" w:cstheme="majorBidi"/>
          <w:b/>
          <w:bCs/>
          <w:sz w:val="28"/>
          <w:szCs w:val="28"/>
          <w:u w:val="single"/>
          <w:lang w:bidi="ar-JO"/>
        </w:rPr>
        <w:t>Learning Objectives</w:t>
      </w:r>
    </w:p>
    <w:p w:rsidR="00EF59C8" w:rsidRPr="00183355" w:rsidRDefault="00EF59C8" w:rsidP="00B14C5D">
      <w:pPr>
        <w:tabs>
          <w:tab w:val="right" w:pos="6840"/>
        </w:tabs>
        <w:ind w:left="1080"/>
        <w:jc w:val="both"/>
        <w:rPr>
          <w:rFonts w:asciiTheme="majorBidi" w:hAnsiTheme="majorBidi" w:cstheme="majorBidi"/>
        </w:rPr>
      </w:pPr>
    </w:p>
    <w:p w:rsidR="00881FF1" w:rsidRDefault="004B16E9" w:rsidP="004B16E9">
      <w:pPr>
        <w:pStyle w:val="ListParagraph"/>
        <w:numPr>
          <w:ilvl w:val="0"/>
          <w:numId w:val="11"/>
        </w:numPr>
        <w:tabs>
          <w:tab w:val="left" w:pos="1888"/>
        </w:tabs>
        <w:jc w:val="both"/>
        <w:rPr>
          <w:rFonts w:asciiTheme="majorBidi" w:hAnsiTheme="majorBidi" w:cstheme="majorBidi"/>
        </w:rPr>
      </w:pPr>
      <w:r w:rsidRPr="00183355">
        <w:rPr>
          <w:rFonts w:asciiTheme="majorBidi" w:hAnsiTheme="majorBidi" w:cstheme="majorBidi"/>
        </w:rPr>
        <w:t>Acquire the skills necessary to design functional and aesthetically pleasing Xeriscape project.</w:t>
      </w:r>
    </w:p>
    <w:p w:rsidR="004B16E9" w:rsidRPr="00183355" w:rsidRDefault="00881FF1" w:rsidP="00122124">
      <w:pPr>
        <w:pStyle w:val="ListParagraph"/>
        <w:numPr>
          <w:ilvl w:val="0"/>
          <w:numId w:val="11"/>
        </w:numPr>
        <w:tabs>
          <w:tab w:val="left" w:pos="1888"/>
        </w:tabs>
        <w:jc w:val="both"/>
        <w:rPr>
          <w:rFonts w:asciiTheme="majorBidi" w:hAnsiTheme="majorBidi" w:cstheme="majorBidi"/>
        </w:rPr>
      </w:pPr>
      <w:r>
        <w:rPr>
          <w:rFonts w:asciiTheme="majorBidi" w:hAnsiTheme="majorBidi" w:cstheme="majorBidi"/>
        </w:rPr>
        <w:t xml:space="preserve">The ability to </w:t>
      </w:r>
      <w:r w:rsidR="00122124">
        <w:rPr>
          <w:rFonts w:asciiTheme="majorBidi" w:hAnsiTheme="majorBidi" w:cstheme="majorBidi"/>
        </w:rPr>
        <w:t>design</w:t>
      </w:r>
      <w:r>
        <w:rPr>
          <w:rFonts w:asciiTheme="majorBidi" w:hAnsiTheme="majorBidi" w:cstheme="majorBidi"/>
        </w:rPr>
        <w:t xml:space="preserve"> an efficient </w:t>
      </w:r>
      <w:r w:rsidR="00122124">
        <w:rPr>
          <w:rFonts w:asciiTheme="majorBidi" w:hAnsiTheme="majorBidi" w:cstheme="majorBidi"/>
        </w:rPr>
        <w:t>irrigation</w:t>
      </w:r>
      <w:r>
        <w:rPr>
          <w:rFonts w:asciiTheme="majorBidi" w:hAnsiTheme="majorBidi" w:cstheme="majorBidi"/>
        </w:rPr>
        <w:t xml:space="preserve"> system</w:t>
      </w:r>
      <w:r w:rsidR="00EF6227">
        <w:rPr>
          <w:rFonts w:asciiTheme="majorBidi" w:hAnsiTheme="majorBidi" w:cstheme="majorBidi"/>
        </w:rPr>
        <w:t>, including</w:t>
      </w:r>
      <w:r>
        <w:rPr>
          <w:rFonts w:asciiTheme="majorBidi" w:hAnsiTheme="majorBidi" w:cstheme="majorBidi"/>
        </w:rPr>
        <w:t xml:space="preserve"> water harvesting</w:t>
      </w:r>
      <w:r w:rsidR="00122124">
        <w:rPr>
          <w:rFonts w:asciiTheme="majorBidi" w:hAnsiTheme="majorBidi" w:cstheme="majorBidi"/>
        </w:rPr>
        <w:t xml:space="preserve"> system,</w:t>
      </w:r>
      <w:r>
        <w:rPr>
          <w:rFonts w:asciiTheme="majorBidi" w:hAnsiTheme="majorBidi" w:cstheme="majorBidi"/>
        </w:rPr>
        <w:t xml:space="preserve"> to fulfill the plants in any Xeriscape project.</w:t>
      </w:r>
      <w:r w:rsidR="004B16E9" w:rsidRPr="00183355">
        <w:rPr>
          <w:rFonts w:asciiTheme="majorBidi" w:hAnsiTheme="majorBidi" w:cstheme="majorBidi"/>
        </w:rPr>
        <w:t xml:space="preserve"> </w:t>
      </w:r>
    </w:p>
    <w:p w:rsidR="00EF59C8" w:rsidRPr="00183355" w:rsidRDefault="00EF59C8" w:rsidP="009F4E1B">
      <w:pPr>
        <w:tabs>
          <w:tab w:val="left" w:pos="1888"/>
        </w:tabs>
        <w:jc w:val="both"/>
        <w:rPr>
          <w:rFonts w:asciiTheme="majorBidi" w:hAnsiTheme="majorBidi" w:cstheme="majorBidi"/>
        </w:rPr>
      </w:pPr>
    </w:p>
    <w:p w:rsidR="00EF59C8" w:rsidRPr="00183355" w:rsidRDefault="00EF59C8" w:rsidP="009F4E1B">
      <w:pPr>
        <w:tabs>
          <w:tab w:val="left" w:pos="1888"/>
        </w:tabs>
        <w:jc w:val="both"/>
        <w:rPr>
          <w:rFonts w:asciiTheme="majorBidi" w:hAnsiTheme="majorBidi" w:cstheme="majorBidi"/>
        </w:rPr>
      </w:pPr>
    </w:p>
    <w:p w:rsidR="00EF59C8" w:rsidRPr="00183355" w:rsidRDefault="00EF59C8" w:rsidP="009F4E1B">
      <w:pPr>
        <w:tabs>
          <w:tab w:val="left" w:pos="1888"/>
        </w:tabs>
        <w:jc w:val="both"/>
        <w:rPr>
          <w:rFonts w:asciiTheme="majorBidi" w:hAnsiTheme="majorBidi" w:cstheme="majorBidi"/>
        </w:rPr>
      </w:pPr>
    </w:p>
    <w:p w:rsidR="00EF59C8" w:rsidRPr="00183355" w:rsidRDefault="00EF59C8" w:rsidP="009F4E1B">
      <w:pPr>
        <w:tabs>
          <w:tab w:val="left" w:pos="1888"/>
        </w:tabs>
        <w:jc w:val="both"/>
        <w:rPr>
          <w:rFonts w:asciiTheme="majorBidi" w:hAnsiTheme="majorBidi" w:cstheme="majorBidi"/>
        </w:rPr>
      </w:pPr>
    </w:p>
    <w:p w:rsidR="00EF59C8" w:rsidRPr="00183355" w:rsidRDefault="00EF59C8" w:rsidP="009F4E1B">
      <w:pPr>
        <w:tabs>
          <w:tab w:val="left" w:pos="1888"/>
        </w:tabs>
        <w:jc w:val="both"/>
        <w:rPr>
          <w:rFonts w:asciiTheme="majorBidi" w:hAnsiTheme="majorBidi" w:cstheme="majorBidi"/>
        </w:rPr>
      </w:pPr>
    </w:p>
    <w:p w:rsidR="00EF59C8" w:rsidRPr="00183355" w:rsidRDefault="00EF59C8" w:rsidP="009F4E1B">
      <w:pPr>
        <w:tabs>
          <w:tab w:val="left" w:pos="1888"/>
        </w:tabs>
        <w:jc w:val="both"/>
        <w:rPr>
          <w:rFonts w:asciiTheme="majorBidi" w:hAnsiTheme="majorBidi" w:cstheme="majorBidi"/>
        </w:rPr>
      </w:pPr>
    </w:p>
    <w:p w:rsidR="00EF59C8" w:rsidRPr="00183355" w:rsidRDefault="00EF59C8" w:rsidP="002D6FEF">
      <w:pPr>
        <w:tabs>
          <w:tab w:val="right" w:pos="6840"/>
        </w:tabs>
        <w:jc w:val="both"/>
        <w:rPr>
          <w:rFonts w:asciiTheme="majorBidi" w:hAnsiTheme="majorBidi" w:cstheme="majorBidi"/>
        </w:rPr>
      </w:pPr>
      <w:r w:rsidRPr="00183355">
        <w:rPr>
          <w:rFonts w:asciiTheme="majorBidi" w:hAnsiTheme="majorBidi" w:cstheme="majorBidi"/>
          <w:b/>
          <w:bCs/>
          <w:sz w:val="28"/>
          <w:szCs w:val="28"/>
          <w:u w:val="single"/>
        </w:rPr>
        <w:lastRenderedPageBreak/>
        <w:t>Intended Learning Outcomes (ILOs):</w:t>
      </w:r>
    </w:p>
    <w:p w:rsidR="00EF59C8" w:rsidRPr="00183355" w:rsidRDefault="00EF59C8" w:rsidP="009F4E1B">
      <w:pPr>
        <w:jc w:val="both"/>
        <w:rPr>
          <w:rFonts w:asciiTheme="majorBidi" w:hAnsiTheme="majorBidi" w:cstheme="majorBidi"/>
        </w:rPr>
      </w:pPr>
      <w:r w:rsidRPr="00183355">
        <w:rPr>
          <w:rFonts w:asciiTheme="majorBidi" w:hAnsiTheme="majorBidi" w:cstheme="majorBidi"/>
        </w:rPr>
        <w:t>Successful completion of the course should lead to the following outcomes:</w:t>
      </w:r>
    </w:p>
    <w:p w:rsidR="00EF59C8" w:rsidRPr="00183355" w:rsidRDefault="00EF59C8" w:rsidP="00286D89">
      <w:pPr>
        <w:jc w:val="both"/>
        <w:rPr>
          <w:rFonts w:asciiTheme="majorBidi" w:hAnsiTheme="majorBidi" w:cstheme="majorBidi"/>
          <w:b/>
          <w:bCs/>
        </w:rPr>
      </w:pPr>
    </w:p>
    <w:p w:rsidR="00EF59C8" w:rsidRPr="00183355" w:rsidRDefault="00EF59C8" w:rsidP="00FE7B3B">
      <w:pPr>
        <w:jc w:val="both"/>
        <w:rPr>
          <w:rFonts w:asciiTheme="majorBidi" w:hAnsiTheme="majorBidi" w:cstheme="majorBidi"/>
          <w:b/>
          <w:bCs/>
        </w:rPr>
      </w:pPr>
      <w:r w:rsidRPr="00183355">
        <w:rPr>
          <w:rFonts w:asciiTheme="majorBidi" w:hAnsiTheme="majorBidi" w:cstheme="majorBidi"/>
          <w:b/>
          <w:bCs/>
        </w:rPr>
        <w:t xml:space="preserve">A. Knowledge and Understanding: </w:t>
      </w:r>
      <w:r w:rsidRPr="00183355">
        <w:rPr>
          <w:rFonts w:asciiTheme="majorBidi" w:hAnsiTheme="majorBidi" w:cstheme="majorBidi"/>
          <w:sz w:val="22"/>
          <w:szCs w:val="22"/>
        </w:rPr>
        <w:t>Student is expected to</w:t>
      </w:r>
    </w:p>
    <w:p w:rsidR="00EF59C8" w:rsidRPr="00183355" w:rsidRDefault="00EF59C8" w:rsidP="000452C1">
      <w:pPr>
        <w:jc w:val="both"/>
        <w:rPr>
          <w:rFonts w:asciiTheme="majorBidi" w:hAnsiTheme="majorBidi" w:cstheme="majorBidi"/>
          <w:b/>
          <w:bCs/>
          <w:sz w:val="22"/>
          <w:szCs w:val="22"/>
        </w:rPr>
      </w:pPr>
      <w:r w:rsidRPr="00183355">
        <w:rPr>
          <w:rFonts w:asciiTheme="majorBidi" w:hAnsiTheme="majorBidi" w:cstheme="majorBidi"/>
          <w:b/>
          <w:bCs/>
          <w:sz w:val="22"/>
          <w:szCs w:val="22"/>
        </w:rPr>
        <w:t xml:space="preserve">A1- </w:t>
      </w:r>
      <w:r w:rsidR="003B6A18" w:rsidRPr="00183355">
        <w:rPr>
          <w:rFonts w:asciiTheme="majorBidi" w:hAnsiTheme="majorBidi" w:cstheme="majorBidi"/>
          <w:b/>
          <w:bCs/>
          <w:sz w:val="22"/>
          <w:szCs w:val="22"/>
        </w:rPr>
        <w:t>Gain the knowledge of the Xeriscape concept</w:t>
      </w:r>
    </w:p>
    <w:p w:rsidR="00EF59C8" w:rsidRPr="00183355" w:rsidRDefault="00EF59C8" w:rsidP="000452C1">
      <w:pPr>
        <w:jc w:val="both"/>
        <w:rPr>
          <w:rFonts w:asciiTheme="majorBidi" w:hAnsiTheme="majorBidi" w:cstheme="majorBidi"/>
          <w:b/>
          <w:bCs/>
          <w:sz w:val="22"/>
          <w:szCs w:val="22"/>
        </w:rPr>
      </w:pPr>
      <w:r w:rsidRPr="00183355">
        <w:rPr>
          <w:rFonts w:asciiTheme="majorBidi" w:hAnsiTheme="majorBidi" w:cstheme="majorBidi"/>
          <w:b/>
          <w:bCs/>
          <w:sz w:val="22"/>
          <w:szCs w:val="22"/>
        </w:rPr>
        <w:t xml:space="preserve">A2- </w:t>
      </w:r>
      <w:r w:rsidR="003B6A18" w:rsidRPr="00183355">
        <w:rPr>
          <w:rFonts w:asciiTheme="majorBidi" w:hAnsiTheme="majorBidi" w:cstheme="majorBidi"/>
          <w:b/>
          <w:bCs/>
          <w:sz w:val="22"/>
          <w:szCs w:val="22"/>
        </w:rPr>
        <w:t>Understand the importance of water conservation</w:t>
      </w:r>
    </w:p>
    <w:p w:rsidR="00EF59C8" w:rsidRPr="00183355" w:rsidRDefault="00EF59C8" w:rsidP="000452C1">
      <w:pPr>
        <w:jc w:val="both"/>
        <w:rPr>
          <w:rFonts w:asciiTheme="majorBidi" w:hAnsiTheme="majorBidi" w:cstheme="majorBidi"/>
          <w:b/>
          <w:bCs/>
          <w:sz w:val="22"/>
          <w:szCs w:val="22"/>
        </w:rPr>
      </w:pPr>
      <w:r w:rsidRPr="00183355">
        <w:rPr>
          <w:rFonts w:asciiTheme="majorBidi" w:hAnsiTheme="majorBidi" w:cstheme="majorBidi"/>
          <w:b/>
          <w:bCs/>
          <w:sz w:val="22"/>
          <w:szCs w:val="22"/>
        </w:rPr>
        <w:t xml:space="preserve">.…. </w:t>
      </w:r>
    </w:p>
    <w:p w:rsidR="00EF59C8" w:rsidRPr="00183355" w:rsidRDefault="00EF59C8" w:rsidP="009F4E1B">
      <w:pPr>
        <w:jc w:val="both"/>
        <w:rPr>
          <w:rFonts w:asciiTheme="majorBidi" w:hAnsiTheme="majorBidi" w:cstheme="majorBidi"/>
          <w:b/>
          <w:bCs/>
        </w:rPr>
      </w:pPr>
    </w:p>
    <w:p w:rsidR="00EF59C8" w:rsidRPr="00183355" w:rsidRDefault="00EF59C8" w:rsidP="00FE7B3B">
      <w:pPr>
        <w:jc w:val="both"/>
        <w:rPr>
          <w:rFonts w:asciiTheme="majorBidi" w:hAnsiTheme="majorBidi" w:cstheme="majorBidi"/>
          <w:b/>
          <w:bCs/>
        </w:rPr>
      </w:pPr>
      <w:r w:rsidRPr="00183355">
        <w:rPr>
          <w:rFonts w:asciiTheme="majorBidi" w:hAnsiTheme="majorBidi" w:cstheme="majorBidi"/>
          <w:b/>
          <w:bCs/>
        </w:rPr>
        <w:t xml:space="preserve">B. Intellectual Analytical and Cognitive Skills: </w:t>
      </w:r>
      <w:r w:rsidRPr="00183355">
        <w:rPr>
          <w:rFonts w:asciiTheme="majorBidi" w:hAnsiTheme="majorBidi" w:cstheme="majorBidi"/>
          <w:sz w:val="22"/>
          <w:szCs w:val="22"/>
        </w:rPr>
        <w:t>Student is expected to</w:t>
      </w:r>
    </w:p>
    <w:p w:rsidR="00EF59C8" w:rsidRPr="00183355" w:rsidRDefault="00EF59C8" w:rsidP="009F4E1B">
      <w:pPr>
        <w:jc w:val="both"/>
        <w:rPr>
          <w:rFonts w:asciiTheme="majorBidi" w:hAnsiTheme="majorBidi" w:cstheme="majorBidi"/>
          <w:sz w:val="22"/>
          <w:szCs w:val="22"/>
        </w:rPr>
      </w:pPr>
      <w:r w:rsidRPr="00183355">
        <w:rPr>
          <w:rFonts w:asciiTheme="majorBidi" w:hAnsiTheme="majorBidi" w:cstheme="majorBidi"/>
          <w:sz w:val="22"/>
          <w:szCs w:val="22"/>
        </w:rPr>
        <w:t xml:space="preserve">B1- </w:t>
      </w:r>
      <w:r w:rsidR="003B6A18" w:rsidRPr="00183355">
        <w:rPr>
          <w:rFonts w:asciiTheme="majorBidi" w:hAnsiTheme="majorBidi" w:cstheme="majorBidi"/>
          <w:sz w:val="22"/>
          <w:szCs w:val="22"/>
        </w:rPr>
        <w:t>Apply Xeriscape principles to landscaping</w:t>
      </w:r>
    </w:p>
    <w:p w:rsidR="00EF59C8" w:rsidRPr="00183355" w:rsidRDefault="00EF59C8" w:rsidP="009F4E1B">
      <w:pPr>
        <w:jc w:val="both"/>
        <w:rPr>
          <w:rFonts w:asciiTheme="majorBidi" w:hAnsiTheme="majorBidi" w:cstheme="majorBidi"/>
          <w:sz w:val="22"/>
          <w:szCs w:val="22"/>
        </w:rPr>
      </w:pPr>
      <w:r w:rsidRPr="00183355">
        <w:rPr>
          <w:rFonts w:asciiTheme="majorBidi" w:hAnsiTheme="majorBidi" w:cstheme="majorBidi"/>
          <w:sz w:val="22"/>
          <w:szCs w:val="22"/>
        </w:rPr>
        <w:t xml:space="preserve">B2- </w:t>
      </w:r>
      <w:r w:rsidR="003B6A18" w:rsidRPr="00183355">
        <w:rPr>
          <w:rFonts w:asciiTheme="majorBidi" w:hAnsiTheme="majorBidi" w:cstheme="majorBidi"/>
          <w:sz w:val="22"/>
          <w:szCs w:val="22"/>
        </w:rPr>
        <w:t xml:space="preserve">Integrate water conservation techniques to landscape projects </w:t>
      </w:r>
    </w:p>
    <w:p w:rsidR="00EF59C8" w:rsidRPr="00183355" w:rsidRDefault="00EF59C8" w:rsidP="000452C1">
      <w:pPr>
        <w:jc w:val="both"/>
        <w:rPr>
          <w:rFonts w:asciiTheme="majorBidi" w:hAnsiTheme="majorBidi" w:cstheme="majorBidi"/>
          <w:b/>
          <w:bCs/>
          <w:sz w:val="22"/>
          <w:szCs w:val="22"/>
        </w:rPr>
      </w:pPr>
      <w:r w:rsidRPr="00183355">
        <w:rPr>
          <w:rFonts w:asciiTheme="majorBidi" w:hAnsiTheme="majorBidi" w:cstheme="majorBidi"/>
          <w:b/>
          <w:bCs/>
          <w:sz w:val="22"/>
          <w:szCs w:val="22"/>
        </w:rPr>
        <w:t xml:space="preserve">.…. </w:t>
      </w:r>
    </w:p>
    <w:p w:rsidR="00EF59C8" w:rsidRPr="00183355" w:rsidRDefault="00EF59C8" w:rsidP="00286D89">
      <w:pPr>
        <w:jc w:val="both"/>
        <w:rPr>
          <w:rFonts w:asciiTheme="majorBidi" w:hAnsiTheme="majorBidi" w:cstheme="majorBidi"/>
          <w:b/>
          <w:bCs/>
        </w:rPr>
      </w:pPr>
    </w:p>
    <w:p w:rsidR="00EF59C8" w:rsidRPr="00183355" w:rsidRDefault="00EF59C8" w:rsidP="00FE7B3B">
      <w:pPr>
        <w:jc w:val="both"/>
        <w:rPr>
          <w:rFonts w:asciiTheme="majorBidi" w:hAnsiTheme="majorBidi" w:cstheme="majorBidi"/>
          <w:b/>
          <w:bCs/>
        </w:rPr>
      </w:pPr>
      <w:r w:rsidRPr="00183355">
        <w:rPr>
          <w:rFonts w:asciiTheme="majorBidi" w:hAnsiTheme="majorBidi" w:cstheme="majorBidi"/>
          <w:b/>
          <w:bCs/>
        </w:rPr>
        <w:t xml:space="preserve">C. Subject- Specific Skills: </w:t>
      </w:r>
      <w:r w:rsidRPr="00183355">
        <w:rPr>
          <w:rFonts w:asciiTheme="majorBidi" w:hAnsiTheme="majorBidi" w:cstheme="majorBidi"/>
          <w:sz w:val="22"/>
          <w:szCs w:val="22"/>
        </w:rPr>
        <w:t>Students is expected to</w:t>
      </w:r>
    </w:p>
    <w:p w:rsidR="00EF59C8" w:rsidRPr="00183355" w:rsidRDefault="00EF59C8" w:rsidP="009F4E1B">
      <w:pPr>
        <w:jc w:val="both"/>
        <w:rPr>
          <w:rFonts w:asciiTheme="majorBidi" w:hAnsiTheme="majorBidi" w:cstheme="majorBidi"/>
          <w:sz w:val="22"/>
          <w:szCs w:val="22"/>
        </w:rPr>
      </w:pPr>
      <w:r w:rsidRPr="00183355">
        <w:rPr>
          <w:rFonts w:asciiTheme="majorBidi" w:hAnsiTheme="majorBidi" w:cstheme="majorBidi"/>
          <w:sz w:val="22"/>
          <w:szCs w:val="22"/>
        </w:rPr>
        <w:t xml:space="preserve">C1- </w:t>
      </w:r>
      <w:r w:rsidR="003B6A18" w:rsidRPr="00183355">
        <w:rPr>
          <w:rFonts w:asciiTheme="majorBidi" w:hAnsiTheme="majorBidi" w:cstheme="majorBidi"/>
          <w:sz w:val="22"/>
          <w:szCs w:val="22"/>
        </w:rPr>
        <w:t xml:space="preserve">Design Xeriscape projects using native and drought tolerant plants </w:t>
      </w:r>
    </w:p>
    <w:p w:rsidR="00EF59C8" w:rsidRPr="00183355" w:rsidRDefault="00EF59C8" w:rsidP="00BB5D32">
      <w:pPr>
        <w:jc w:val="both"/>
        <w:rPr>
          <w:rFonts w:asciiTheme="majorBidi" w:hAnsiTheme="majorBidi" w:cstheme="majorBidi"/>
          <w:sz w:val="22"/>
          <w:szCs w:val="22"/>
        </w:rPr>
      </w:pPr>
      <w:r w:rsidRPr="00183355">
        <w:rPr>
          <w:rFonts w:asciiTheme="majorBidi" w:hAnsiTheme="majorBidi" w:cstheme="majorBidi"/>
          <w:sz w:val="22"/>
          <w:szCs w:val="22"/>
        </w:rPr>
        <w:t xml:space="preserve">C2- </w:t>
      </w:r>
      <w:r w:rsidR="003B6A18" w:rsidRPr="00183355">
        <w:rPr>
          <w:rFonts w:asciiTheme="majorBidi" w:hAnsiTheme="majorBidi" w:cstheme="majorBidi"/>
          <w:sz w:val="22"/>
          <w:szCs w:val="22"/>
        </w:rPr>
        <w:t>Estimate plant water requirements</w:t>
      </w:r>
      <w:r w:rsidR="00BB5D32" w:rsidRPr="00183355">
        <w:rPr>
          <w:rFonts w:asciiTheme="majorBidi" w:hAnsiTheme="majorBidi" w:cstheme="majorBidi"/>
          <w:sz w:val="22"/>
          <w:szCs w:val="22"/>
        </w:rPr>
        <w:t xml:space="preserve"> for any Xeriscape project</w:t>
      </w:r>
      <w:r w:rsidR="003B6A18" w:rsidRPr="00183355">
        <w:rPr>
          <w:rFonts w:asciiTheme="majorBidi" w:hAnsiTheme="majorBidi" w:cstheme="majorBidi"/>
          <w:sz w:val="22"/>
          <w:szCs w:val="22"/>
        </w:rPr>
        <w:t xml:space="preserve"> </w:t>
      </w:r>
    </w:p>
    <w:p w:rsidR="00EF59C8" w:rsidRPr="00183355" w:rsidRDefault="00EF59C8" w:rsidP="000452C1">
      <w:pPr>
        <w:jc w:val="both"/>
        <w:rPr>
          <w:rFonts w:asciiTheme="majorBidi" w:hAnsiTheme="majorBidi" w:cstheme="majorBidi"/>
          <w:b/>
          <w:bCs/>
          <w:sz w:val="22"/>
          <w:szCs w:val="22"/>
        </w:rPr>
      </w:pPr>
      <w:r w:rsidRPr="00183355">
        <w:rPr>
          <w:rFonts w:asciiTheme="majorBidi" w:hAnsiTheme="majorBidi" w:cstheme="majorBidi"/>
          <w:b/>
          <w:bCs/>
          <w:sz w:val="22"/>
          <w:szCs w:val="22"/>
        </w:rPr>
        <w:t xml:space="preserve">.…. </w:t>
      </w:r>
    </w:p>
    <w:p w:rsidR="00EF59C8" w:rsidRPr="00183355" w:rsidRDefault="00EF59C8" w:rsidP="009F4E1B">
      <w:pPr>
        <w:jc w:val="both"/>
        <w:rPr>
          <w:rFonts w:asciiTheme="majorBidi" w:hAnsiTheme="majorBidi" w:cstheme="majorBidi"/>
          <w:b/>
          <w:bCs/>
        </w:rPr>
      </w:pPr>
    </w:p>
    <w:p w:rsidR="00EF59C8" w:rsidRPr="00183355" w:rsidRDefault="00EF59C8" w:rsidP="00FE7B3B">
      <w:pPr>
        <w:jc w:val="both"/>
        <w:rPr>
          <w:rFonts w:asciiTheme="majorBidi" w:hAnsiTheme="majorBidi" w:cstheme="majorBidi"/>
          <w:b/>
          <w:bCs/>
        </w:rPr>
      </w:pPr>
      <w:r w:rsidRPr="00183355">
        <w:rPr>
          <w:rFonts w:asciiTheme="majorBidi" w:hAnsiTheme="majorBidi" w:cstheme="majorBidi"/>
          <w:b/>
          <w:bCs/>
        </w:rPr>
        <w:t xml:space="preserve">D. Transferable Key Skills: </w:t>
      </w:r>
      <w:r w:rsidRPr="00183355">
        <w:rPr>
          <w:rFonts w:asciiTheme="majorBidi" w:hAnsiTheme="majorBidi" w:cstheme="majorBidi"/>
          <w:sz w:val="22"/>
          <w:szCs w:val="22"/>
        </w:rPr>
        <w:t>Students is expected to</w:t>
      </w:r>
    </w:p>
    <w:p w:rsidR="00EF59C8" w:rsidRPr="00183355" w:rsidRDefault="00EF59C8" w:rsidP="00AB27C2">
      <w:pPr>
        <w:jc w:val="both"/>
        <w:rPr>
          <w:rFonts w:asciiTheme="majorBidi" w:hAnsiTheme="majorBidi" w:cstheme="majorBidi"/>
          <w:sz w:val="22"/>
          <w:szCs w:val="22"/>
        </w:rPr>
      </w:pPr>
      <w:r w:rsidRPr="00183355">
        <w:rPr>
          <w:rFonts w:asciiTheme="majorBidi" w:hAnsiTheme="majorBidi" w:cstheme="majorBidi"/>
          <w:sz w:val="22"/>
          <w:szCs w:val="22"/>
        </w:rPr>
        <w:t>D1-</w:t>
      </w:r>
      <w:r w:rsidR="00BB5D32" w:rsidRPr="00183355">
        <w:rPr>
          <w:rFonts w:asciiTheme="majorBidi" w:hAnsiTheme="majorBidi" w:cstheme="majorBidi"/>
          <w:sz w:val="22"/>
          <w:szCs w:val="22"/>
        </w:rPr>
        <w:t xml:space="preserve"> Apply their knowledge of water harvesting in projects to meet the plant water requirements.</w:t>
      </w:r>
    </w:p>
    <w:p w:rsidR="00BB5D32" w:rsidRPr="00183355" w:rsidRDefault="00EF59C8" w:rsidP="00BB5D32">
      <w:pPr>
        <w:jc w:val="both"/>
        <w:rPr>
          <w:rFonts w:asciiTheme="majorBidi" w:hAnsiTheme="majorBidi" w:cstheme="majorBidi"/>
          <w:sz w:val="22"/>
          <w:szCs w:val="22"/>
        </w:rPr>
      </w:pPr>
      <w:r w:rsidRPr="00183355">
        <w:rPr>
          <w:rFonts w:asciiTheme="majorBidi" w:hAnsiTheme="majorBidi" w:cstheme="majorBidi"/>
          <w:sz w:val="22"/>
          <w:szCs w:val="22"/>
        </w:rPr>
        <w:t xml:space="preserve">D2- </w:t>
      </w:r>
      <w:r w:rsidR="00BB5D32" w:rsidRPr="00183355">
        <w:rPr>
          <w:rFonts w:asciiTheme="majorBidi" w:hAnsiTheme="majorBidi" w:cstheme="majorBidi"/>
          <w:sz w:val="22"/>
          <w:szCs w:val="22"/>
        </w:rPr>
        <w:t>Using the "climatic zone" as the backbone for the site planning.</w:t>
      </w:r>
    </w:p>
    <w:p w:rsidR="00EF59C8" w:rsidRPr="00183355" w:rsidRDefault="00BB5D32" w:rsidP="00BB5D32">
      <w:pPr>
        <w:jc w:val="both"/>
        <w:rPr>
          <w:rFonts w:asciiTheme="majorBidi" w:hAnsiTheme="majorBidi" w:cstheme="majorBidi"/>
          <w:sz w:val="22"/>
          <w:szCs w:val="22"/>
        </w:rPr>
      </w:pPr>
      <w:proofErr w:type="gramStart"/>
      <w:r w:rsidRPr="00183355">
        <w:rPr>
          <w:rFonts w:asciiTheme="majorBidi" w:hAnsiTheme="majorBidi" w:cstheme="majorBidi"/>
          <w:sz w:val="22"/>
          <w:szCs w:val="22"/>
        </w:rPr>
        <w:t>D3- Divide areas into portions as "Hydro-zones" for proper irrigation.</w:t>
      </w:r>
      <w:proofErr w:type="gramEnd"/>
      <w:r w:rsidRPr="00183355">
        <w:rPr>
          <w:rFonts w:asciiTheme="majorBidi" w:hAnsiTheme="majorBidi" w:cstheme="majorBidi"/>
          <w:sz w:val="22"/>
          <w:szCs w:val="22"/>
        </w:rPr>
        <w:t xml:space="preserve"> </w:t>
      </w:r>
    </w:p>
    <w:p w:rsidR="00EF59C8" w:rsidRPr="00183355" w:rsidRDefault="00EF59C8" w:rsidP="000452C1">
      <w:pPr>
        <w:jc w:val="both"/>
        <w:rPr>
          <w:rFonts w:asciiTheme="majorBidi" w:hAnsiTheme="majorBidi" w:cstheme="majorBidi"/>
          <w:b/>
          <w:bCs/>
          <w:sz w:val="22"/>
          <w:szCs w:val="22"/>
        </w:rPr>
      </w:pPr>
      <w:r w:rsidRPr="00183355">
        <w:rPr>
          <w:rFonts w:asciiTheme="majorBidi" w:hAnsiTheme="majorBidi" w:cstheme="majorBidi"/>
          <w:b/>
          <w:bCs/>
          <w:sz w:val="22"/>
          <w:szCs w:val="22"/>
        </w:rPr>
        <w:t xml:space="preserve">.…. </w:t>
      </w:r>
    </w:p>
    <w:p w:rsidR="00EF59C8" w:rsidRPr="00183355" w:rsidRDefault="00EF59C8" w:rsidP="00427487">
      <w:pPr>
        <w:jc w:val="both"/>
        <w:rPr>
          <w:rFonts w:asciiTheme="majorBidi" w:hAnsiTheme="majorBidi" w:cstheme="majorBidi"/>
          <w:sz w:val="22"/>
          <w:szCs w:val="22"/>
        </w:rPr>
      </w:pPr>
    </w:p>
    <w:p w:rsidR="00EF59C8" w:rsidRPr="00183355" w:rsidRDefault="00EF59C8" w:rsidP="0003648E">
      <w:pPr>
        <w:pStyle w:val="Heading1"/>
        <w:rPr>
          <w:rFonts w:asciiTheme="majorBidi" w:hAnsiTheme="majorBidi" w:cstheme="majorBidi"/>
          <w:sz w:val="28"/>
          <w:szCs w:val="28"/>
        </w:rPr>
      </w:pPr>
      <w:r w:rsidRPr="00183355">
        <w:rPr>
          <w:rFonts w:asciiTheme="majorBidi" w:hAnsiTheme="majorBidi" w:cstheme="majorBidi"/>
          <w:sz w:val="28"/>
          <w:szCs w:val="28"/>
        </w:rPr>
        <w:t>ILOs: Learning and Evaluation</w:t>
      </w:r>
      <w:r w:rsidR="0003648E" w:rsidRPr="00183355">
        <w:rPr>
          <w:rFonts w:asciiTheme="majorBidi" w:hAnsiTheme="majorBidi" w:cstheme="majorBidi"/>
          <w:sz w:val="28"/>
          <w:szCs w:val="28"/>
        </w:rPr>
        <w:t xml:space="preserve"> 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0"/>
        <w:gridCol w:w="3093"/>
        <w:gridCol w:w="2769"/>
      </w:tblGrid>
      <w:tr w:rsidR="00EF59C8" w:rsidRPr="00183355" w:rsidTr="00EB091D">
        <w:tc>
          <w:tcPr>
            <w:tcW w:w="2470" w:type="dxa"/>
          </w:tcPr>
          <w:p w:rsidR="00EF59C8" w:rsidRPr="00183355" w:rsidRDefault="00EF59C8" w:rsidP="001F4C6A">
            <w:pPr>
              <w:rPr>
                <w:rFonts w:asciiTheme="majorBidi" w:hAnsiTheme="majorBidi" w:cstheme="majorBidi"/>
                <w:b/>
                <w:bCs/>
              </w:rPr>
            </w:pPr>
            <w:r w:rsidRPr="00183355">
              <w:rPr>
                <w:rFonts w:asciiTheme="majorBidi" w:hAnsiTheme="majorBidi" w:cstheme="majorBidi"/>
                <w:b/>
                <w:bCs/>
              </w:rPr>
              <w:t>ILO/s</w:t>
            </w:r>
          </w:p>
        </w:tc>
        <w:tc>
          <w:tcPr>
            <w:tcW w:w="3093" w:type="dxa"/>
          </w:tcPr>
          <w:p w:rsidR="00EF59C8" w:rsidRPr="00183355" w:rsidRDefault="00EF59C8" w:rsidP="001F4C6A">
            <w:pPr>
              <w:rPr>
                <w:rFonts w:asciiTheme="majorBidi" w:hAnsiTheme="majorBidi" w:cstheme="majorBidi"/>
                <w:b/>
                <w:bCs/>
              </w:rPr>
            </w:pPr>
            <w:r w:rsidRPr="00183355">
              <w:rPr>
                <w:rFonts w:asciiTheme="majorBidi" w:hAnsiTheme="majorBidi" w:cstheme="majorBidi"/>
                <w:b/>
                <w:bCs/>
              </w:rPr>
              <w:t>Learning Methods</w:t>
            </w:r>
          </w:p>
        </w:tc>
        <w:tc>
          <w:tcPr>
            <w:tcW w:w="2769" w:type="dxa"/>
          </w:tcPr>
          <w:p w:rsidR="00EF59C8" w:rsidRPr="00183355" w:rsidRDefault="00EF59C8" w:rsidP="001F4C6A">
            <w:pPr>
              <w:rPr>
                <w:rFonts w:asciiTheme="majorBidi" w:hAnsiTheme="majorBidi" w:cstheme="majorBidi"/>
                <w:b/>
                <w:bCs/>
              </w:rPr>
            </w:pPr>
            <w:r w:rsidRPr="00183355">
              <w:rPr>
                <w:rFonts w:asciiTheme="majorBidi" w:hAnsiTheme="majorBidi" w:cstheme="majorBidi"/>
                <w:b/>
                <w:bCs/>
              </w:rPr>
              <w:t>Evaluation Methods</w:t>
            </w:r>
          </w:p>
          <w:p w:rsidR="00EF59C8" w:rsidRPr="00183355" w:rsidRDefault="00EF59C8" w:rsidP="001F4C6A">
            <w:pPr>
              <w:rPr>
                <w:rFonts w:asciiTheme="majorBidi" w:hAnsiTheme="majorBidi" w:cstheme="majorBidi"/>
                <w:b/>
                <w:bCs/>
              </w:rPr>
            </w:pPr>
          </w:p>
        </w:tc>
      </w:tr>
      <w:tr w:rsidR="00EF59C8" w:rsidRPr="00183355" w:rsidTr="00EB091D">
        <w:tc>
          <w:tcPr>
            <w:tcW w:w="2470" w:type="dxa"/>
          </w:tcPr>
          <w:p w:rsidR="00EF59C8" w:rsidRPr="00183355" w:rsidRDefault="00EB091D" w:rsidP="009362A2">
            <w:pPr>
              <w:ind w:right="720"/>
              <w:rPr>
                <w:rFonts w:asciiTheme="majorBidi" w:hAnsiTheme="majorBidi" w:cstheme="majorBidi"/>
                <w:b/>
                <w:bCs/>
              </w:rPr>
            </w:pPr>
            <w:r w:rsidRPr="00183355">
              <w:rPr>
                <w:rFonts w:asciiTheme="majorBidi" w:hAnsiTheme="majorBidi" w:cstheme="majorBidi"/>
                <w:b/>
                <w:bCs/>
                <w:sz w:val="22"/>
                <w:szCs w:val="22"/>
              </w:rPr>
              <w:t>A. Knowledge and Understanding</w:t>
            </w:r>
          </w:p>
          <w:p w:rsidR="00EB091D" w:rsidRPr="00183355" w:rsidRDefault="00EB091D" w:rsidP="009362A2">
            <w:pPr>
              <w:ind w:right="720"/>
              <w:rPr>
                <w:rFonts w:asciiTheme="majorBidi" w:hAnsiTheme="majorBidi" w:cstheme="majorBidi"/>
                <w:b/>
                <w:bCs/>
              </w:rPr>
            </w:pPr>
            <w:r w:rsidRPr="00183355">
              <w:rPr>
                <w:rFonts w:asciiTheme="majorBidi" w:hAnsiTheme="majorBidi" w:cstheme="majorBidi"/>
                <w:b/>
                <w:bCs/>
                <w:sz w:val="22"/>
                <w:szCs w:val="22"/>
              </w:rPr>
              <w:t>(A1-A2)</w:t>
            </w:r>
          </w:p>
        </w:tc>
        <w:tc>
          <w:tcPr>
            <w:tcW w:w="3093" w:type="dxa"/>
          </w:tcPr>
          <w:p w:rsidR="00EF59C8" w:rsidRPr="00183355" w:rsidRDefault="00EF59C8" w:rsidP="00EB091D">
            <w:pPr>
              <w:ind w:right="720"/>
              <w:rPr>
                <w:rFonts w:asciiTheme="majorBidi" w:hAnsiTheme="majorBidi" w:cstheme="majorBidi"/>
                <w:b/>
                <w:bCs/>
              </w:rPr>
            </w:pPr>
            <w:r w:rsidRPr="00183355">
              <w:rPr>
                <w:rFonts w:asciiTheme="majorBidi" w:hAnsiTheme="majorBidi" w:cstheme="majorBidi"/>
                <w:b/>
                <w:bCs/>
                <w:sz w:val="22"/>
                <w:szCs w:val="22"/>
              </w:rPr>
              <w:t>Lectures and Discussions, Homework and Assignments, Presentation</w:t>
            </w:r>
            <w:r w:rsidR="00EB091D" w:rsidRPr="00183355">
              <w:rPr>
                <w:rFonts w:asciiTheme="majorBidi" w:hAnsiTheme="majorBidi" w:cstheme="majorBidi"/>
                <w:b/>
                <w:bCs/>
                <w:sz w:val="22"/>
                <w:szCs w:val="22"/>
              </w:rPr>
              <w:t>.</w:t>
            </w:r>
          </w:p>
        </w:tc>
        <w:tc>
          <w:tcPr>
            <w:tcW w:w="2769" w:type="dxa"/>
          </w:tcPr>
          <w:p w:rsidR="00EF59C8" w:rsidRPr="00183355" w:rsidRDefault="00EF59C8" w:rsidP="00EB091D">
            <w:pPr>
              <w:ind w:right="720"/>
              <w:rPr>
                <w:rFonts w:asciiTheme="majorBidi" w:hAnsiTheme="majorBidi" w:cstheme="majorBidi"/>
                <w:b/>
                <w:bCs/>
              </w:rPr>
            </w:pPr>
            <w:r w:rsidRPr="00183355">
              <w:rPr>
                <w:rFonts w:asciiTheme="majorBidi" w:hAnsiTheme="majorBidi" w:cstheme="majorBidi"/>
                <w:b/>
                <w:bCs/>
                <w:sz w:val="22"/>
                <w:szCs w:val="22"/>
              </w:rPr>
              <w:t>Exam, Quiz, presentation, assignments</w:t>
            </w:r>
            <w:r w:rsidR="00EB091D" w:rsidRPr="00183355">
              <w:rPr>
                <w:rFonts w:asciiTheme="majorBidi" w:hAnsiTheme="majorBidi" w:cstheme="majorBidi"/>
                <w:b/>
                <w:bCs/>
                <w:sz w:val="22"/>
                <w:szCs w:val="22"/>
              </w:rPr>
              <w:t>.</w:t>
            </w:r>
          </w:p>
        </w:tc>
      </w:tr>
      <w:tr w:rsidR="00EB091D" w:rsidRPr="00183355" w:rsidTr="00EB091D">
        <w:tc>
          <w:tcPr>
            <w:tcW w:w="2470" w:type="dxa"/>
          </w:tcPr>
          <w:p w:rsidR="00EB091D" w:rsidRPr="00183355" w:rsidRDefault="00EB091D" w:rsidP="009362A2">
            <w:pPr>
              <w:ind w:right="720"/>
              <w:rPr>
                <w:rFonts w:asciiTheme="majorBidi" w:hAnsiTheme="majorBidi" w:cstheme="majorBidi"/>
                <w:b/>
                <w:bCs/>
              </w:rPr>
            </w:pPr>
            <w:r w:rsidRPr="00183355">
              <w:rPr>
                <w:rFonts w:asciiTheme="majorBidi" w:hAnsiTheme="majorBidi" w:cstheme="majorBidi"/>
                <w:b/>
                <w:bCs/>
                <w:sz w:val="22"/>
                <w:szCs w:val="22"/>
              </w:rPr>
              <w:t>B. Intellectual Analytical and Cognitive Skills</w:t>
            </w:r>
          </w:p>
          <w:p w:rsidR="00EB091D" w:rsidRPr="00183355" w:rsidRDefault="00EB091D" w:rsidP="009362A2">
            <w:pPr>
              <w:ind w:right="720"/>
              <w:rPr>
                <w:rFonts w:asciiTheme="majorBidi" w:hAnsiTheme="majorBidi" w:cstheme="majorBidi"/>
                <w:b/>
                <w:bCs/>
              </w:rPr>
            </w:pPr>
            <w:r w:rsidRPr="00183355">
              <w:rPr>
                <w:rFonts w:asciiTheme="majorBidi" w:hAnsiTheme="majorBidi" w:cstheme="majorBidi"/>
                <w:b/>
                <w:bCs/>
                <w:sz w:val="22"/>
                <w:szCs w:val="22"/>
              </w:rPr>
              <w:t>(B3-B4)</w:t>
            </w:r>
          </w:p>
        </w:tc>
        <w:tc>
          <w:tcPr>
            <w:tcW w:w="3093" w:type="dxa"/>
          </w:tcPr>
          <w:p w:rsidR="00EB091D" w:rsidRPr="00183355" w:rsidRDefault="00EB091D" w:rsidP="00EB091D">
            <w:pPr>
              <w:ind w:right="720"/>
              <w:rPr>
                <w:rFonts w:asciiTheme="majorBidi" w:hAnsiTheme="majorBidi" w:cstheme="majorBidi"/>
                <w:b/>
                <w:bCs/>
              </w:rPr>
            </w:pPr>
            <w:r w:rsidRPr="00183355">
              <w:rPr>
                <w:rFonts w:asciiTheme="majorBidi" w:hAnsiTheme="majorBidi" w:cstheme="majorBidi"/>
                <w:b/>
                <w:bCs/>
                <w:sz w:val="22"/>
                <w:szCs w:val="22"/>
              </w:rPr>
              <w:t>Lectures and Discussions, Homework and Assignments, Presentation.</w:t>
            </w:r>
          </w:p>
        </w:tc>
        <w:tc>
          <w:tcPr>
            <w:tcW w:w="2769" w:type="dxa"/>
          </w:tcPr>
          <w:p w:rsidR="00EB091D" w:rsidRPr="00183355" w:rsidRDefault="00EB091D" w:rsidP="00EB091D">
            <w:pPr>
              <w:ind w:right="720"/>
              <w:rPr>
                <w:rFonts w:asciiTheme="majorBidi" w:hAnsiTheme="majorBidi" w:cstheme="majorBidi"/>
                <w:b/>
                <w:bCs/>
              </w:rPr>
            </w:pPr>
            <w:r w:rsidRPr="00183355">
              <w:rPr>
                <w:rFonts w:asciiTheme="majorBidi" w:hAnsiTheme="majorBidi" w:cstheme="majorBidi"/>
                <w:b/>
                <w:bCs/>
                <w:sz w:val="22"/>
                <w:szCs w:val="22"/>
              </w:rPr>
              <w:t>Exam, Quiz, presentation, assignments.</w:t>
            </w:r>
          </w:p>
        </w:tc>
      </w:tr>
      <w:tr w:rsidR="00EB091D" w:rsidRPr="00183355" w:rsidTr="00EB091D">
        <w:trPr>
          <w:trHeight w:val="95"/>
        </w:trPr>
        <w:tc>
          <w:tcPr>
            <w:tcW w:w="2470" w:type="dxa"/>
          </w:tcPr>
          <w:p w:rsidR="00EB091D" w:rsidRPr="00183355" w:rsidRDefault="00EB091D" w:rsidP="009362A2">
            <w:pPr>
              <w:ind w:right="720"/>
              <w:rPr>
                <w:rFonts w:asciiTheme="majorBidi" w:hAnsiTheme="majorBidi" w:cstheme="majorBidi"/>
                <w:b/>
                <w:bCs/>
              </w:rPr>
            </w:pPr>
            <w:r w:rsidRPr="00183355">
              <w:rPr>
                <w:rFonts w:asciiTheme="majorBidi" w:hAnsiTheme="majorBidi" w:cstheme="majorBidi"/>
                <w:b/>
                <w:bCs/>
                <w:sz w:val="22"/>
                <w:szCs w:val="22"/>
              </w:rPr>
              <w:t>C. Subject- Specific Skills</w:t>
            </w:r>
          </w:p>
          <w:p w:rsidR="00EB091D" w:rsidRPr="00183355" w:rsidRDefault="00EB091D" w:rsidP="009362A2">
            <w:pPr>
              <w:ind w:right="720"/>
              <w:rPr>
                <w:rFonts w:asciiTheme="majorBidi" w:hAnsiTheme="majorBidi" w:cstheme="majorBidi"/>
                <w:b/>
                <w:bCs/>
              </w:rPr>
            </w:pPr>
            <w:r w:rsidRPr="00183355">
              <w:rPr>
                <w:rFonts w:asciiTheme="majorBidi" w:hAnsiTheme="majorBidi" w:cstheme="majorBidi"/>
                <w:b/>
                <w:bCs/>
                <w:sz w:val="22"/>
                <w:szCs w:val="22"/>
              </w:rPr>
              <w:t>(C5-C6)</w:t>
            </w:r>
          </w:p>
        </w:tc>
        <w:tc>
          <w:tcPr>
            <w:tcW w:w="3093" w:type="dxa"/>
          </w:tcPr>
          <w:p w:rsidR="00EB091D" w:rsidRPr="00183355" w:rsidRDefault="00EB091D" w:rsidP="00EB091D">
            <w:pPr>
              <w:ind w:right="720"/>
              <w:rPr>
                <w:rFonts w:asciiTheme="majorBidi" w:hAnsiTheme="majorBidi" w:cstheme="majorBidi"/>
                <w:b/>
                <w:bCs/>
              </w:rPr>
            </w:pPr>
            <w:r w:rsidRPr="00183355">
              <w:rPr>
                <w:rFonts w:asciiTheme="majorBidi" w:hAnsiTheme="majorBidi" w:cstheme="majorBidi"/>
                <w:b/>
                <w:bCs/>
                <w:sz w:val="22"/>
                <w:szCs w:val="22"/>
              </w:rPr>
              <w:t>Lectures and Discussions, Homework and Assignments, Presentation.</w:t>
            </w:r>
          </w:p>
        </w:tc>
        <w:tc>
          <w:tcPr>
            <w:tcW w:w="2769" w:type="dxa"/>
          </w:tcPr>
          <w:p w:rsidR="00EB091D" w:rsidRPr="00183355" w:rsidRDefault="00EB091D" w:rsidP="00EB091D">
            <w:pPr>
              <w:ind w:right="720"/>
              <w:rPr>
                <w:rFonts w:asciiTheme="majorBidi" w:hAnsiTheme="majorBidi" w:cstheme="majorBidi"/>
                <w:b/>
                <w:bCs/>
              </w:rPr>
            </w:pPr>
            <w:r w:rsidRPr="00183355">
              <w:rPr>
                <w:rFonts w:asciiTheme="majorBidi" w:hAnsiTheme="majorBidi" w:cstheme="majorBidi"/>
                <w:b/>
                <w:bCs/>
                <w:sz w:val="22"/>
                <w:szCs w:val="22"/>
              </w:rPr>
              <w:t>Exam, Quiz, presentation, assignments.</w:t>
            </w:r>
          </w:p>
        </w:tc>
      </w:tr>
      <w:tr w:rsidR="00EB091D" w:rsidRPr="00183355" w:rsidTr="00EB091D">
        <w:trPr>
          <w:trHeight w:val="190"/>
        </w:trPr>
        <w:tc>
          <w:tcPr>
            <w:tcW w:w="2470" w:type="dxa"/>
          </w:tcPr>
          <w:p w:rsidR="00EB091D" w:rsidRPr="00183355" w:rsidRDefault="00EB091D" w:rsidP="009362A2">
            <w:pPr>
              <w:ind w:right="720"/>
              <w:rPr>
                <w:rFonts w:asciiTheme="majorBidi" w:hAnsiTheme="majorBidi" w:cstheme="majorBidi"/>
                <w:b/>
                <w:bCs/>
              </w:rPr>
            </w:pPr>
            <w:r w:rsidRPr="00183355">
              <w:rPr>
                <w:rFonts w:asciiTheme="majorBidi" w:hAnsiTheme="majorBidi" w:cstheme="majorBidi"/>
                <w:b/>
                <w:bCs/>
                <w:sz w:val="22"/>
                <w:szCs w:val="22"/>
              </w:rPr>
              <w:t>D. Transferable Key Skills</w:t>
            </w:r>
          </w:p>
          <w:p w:rsidR="00EB091D" w:rsidRPr="00183355" w:rsidRDefault="00EB091D" w:rsidP="009362A2">
            <w:pPr>
              <w:ind w:right="720"/>
              <w:rPr>
                <w:rFonts w:asciiTheme="majorBidi" w:hAnsiTheme="majorBidi" w:cstheme="majorBidi"/>
                <w:b/>
                <w:bCs/>
              </w:rPr>
            </w:pPr>
            <w:r w:rsidRPr="00183355">
              <w:rPr>
                <w:rFonts w:asciiTheme="majorBidi" w:hAnsiTheme="majorBidi" w:cstheme="majorBidi"/>
                <w:b/>
                <w:bCs/>
                <w:sz w:val="22"/>
                <w:szCs w:val="22"/>
              </w:rPr>
              <w:t>(D7-D9)</w:t>
            </w:r>
          </w:p>
        </w:tc>
        <w:tc>
          <w:tcPr>
            <w:tcW w:w="3093" w:type="dxa"/>
          </w:tcPr>
          <w:p w:rsidR="00EB091D" w:rsidRPr="00183355" w:rsidRDefault="00EB091D" w:rsidP="00EB091D">
            <w:pPr>
              <w:ind w:right="720"/>
              <w:rPr>
                <w:rFonts w:asciiTheme="majorBidi" w:hAnsiTheme="majorBidi" w:cstheme="majorBidi"/>
              </w:rPr>
            </w:pPr>
            <w:r w:rsidRPr="00183355">
              <w:rPr>
                <w:rFonts w:asciiTheme="majorBidi" w:hAnsiTheme="majorBidi" w:cstheme="majorBidi"/>
                <w:b/>
                <w:bCs/>
                <w:sz w:val="22"/>
                <w:szCs w:val="22"/>
              </w:rPr>
              <w:t>Lectures and Discussions, Homework and Assignments, Presentation.</w:t>
            </w:r>
          </w:p>
        </w:tc>
        <w:tc>
          <w:tcPr>
            <w:tcW w:w="2769" w:type="dxa"/>
          </w:tcPr>
          <w:p w:rsidR="00EB091D" w:rsidRPr="00183355" w:rsidRDefault="00EB091D" w:rsidP="00EB091D">
            <w:pPr>
              <w:ind w:right="720"/>
              <w:rPr>
                <w:rFonts w:asciiTheme="majorBidi" w:hAnsiTheme="majorBidi" w:cstheme="majorBidi"/>
                <w:b/>
                <w:bCs/>
              </w:rPr>
            </w:pPr>
            <w:r w:rsidRPr="00183355">
              <w:rPr>
                <w:rFonts w:asciiTheme="majorBidi" w:hAnsiTheme="majorBidi" w:cstheme="majorBidi"/>
                <w:b/>
                <w:bCs/>
                <w:sz w:val="22"/>
                <w:szCs w:val="22"/>
              </w:rPr>
              <w:t>Exam, Quiz, presentation, assignments.</w:t>
            </w:r>
          </w:p>
        </w:tc>
      </w:tr>
    </w:tbl>
    <w:p w:rsidR="00EF59C8" w:rsidRPr="00183355" w:rsidRDefault="00EF59C8" w:rsidP="00427487">
      <w:pPr>
        <w:jc w:val="both"/>
        <w:rPr>
          <w:rFonts w:asciiTheme="majorBidi" w:hAnsiTheme="majorBidi" w:cstheme="majorBidi"/>
          <w:sz w:val="32"/>
          <w:szCs w:val="32"/>
        </w:rPr>
      </w:pPr>
      <w:r w:rsidRPr="00183355">
        <w:rPr>
          <w:rFonts w:asciiTheme="majorBidi" w:hAnsiTheme="majorBidi" w:cstheme="majorBidi"/>
          <w:sz w:val="28"/>
          <w:szCs w:val="28"/>
        </w:rPr>
        <w:br w:type="page"/>
      </w:r>
      <w:r w:rsidRPr="00183355">
        <w:rPr>
          <w:rFonts w:asciiTheme="majorBidi" w:hAnsiTheme="majorBidi" w:cstheme="majorBidi"/>
          <w:b/>
          <w:bCs/>
          <w:sz w:val="32"/>
          <w:szCs w:val="32"/>
          <w:u w:val="single"/>
          <w:lang w:bidi="ar-JO"/>
        </w:rPr>
        <w:lastRenderedPageBreak/>
        <w:t>Course Contents</w:t>
      </w:r>
    </w:p>
    <w:p w:rsidR="00EF59C8" w:rsidRPr="00183355" w:rsidRDefault="00EF59C8" w:rsidP="002F399A">
      <w:pPr>
        <w:tabs>
          <w:tab w:val="right" w:pos="6840"/>
        </w:tabs>
        <w:jc w:val="both"/>
        <w:rPr>
          <w:rFonts w:asciiTheme="majorBidi" w:hAnsiTheme="majorBidi" w:cstheme="majorBidi"/>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4"/>
        <w:gridCol w:w="2384"/>
        <w:gridCol w:w="1191"/>
        <w:gridCol w:w="1497"/>
      </w:tblGrid>
      <w:tr w:rsidR="00EF59C8" w:rsidRPr="00183355" w:rsidTr="00F74E75">
        <w:tc>
          <w:tcPr>
            <w:tcW w:w="3784" w:type="dxa"/>
            <w:shd w:val="clear" w:color="auto" w:fill="E0E0E0"/>
          </w:tcPr>
          <w:p w:rsidR="00EF59C8" w:rsidRPr="00183355" w:rsidRDefault="00EF59C8" w:rsidP="006C56E4">
            <w:pPr>
              <w:tabs>
                <w:tab w:val="right" w:pos="6840"/>
              </w:tabs>
              <w:jc w:val="both"/>
              <w:rPr>
                <w:rFonts w:asciiTheme="majorBidi" w:hAnsiTheme="majorBidi" w:cstheme="majorBidi"/>
                <w:b/>
                <w:bCs/>
                <w:sz w:val="32"/>
                <w:szCs w:val="32"/>
                <w:lang w:bidi="ar-JO"/>
              </w:rPr>
            </w:pPr>
            <w:r w:rsidRPr="00183355">
              <w:rPr>
                <w:rFonts w:asciiTheme="majorBidi" w:hAnsiTheme="majorBidi" w:cstheme="majorBidi"/>
                <w:b/>
                <w:bCs/>
                <w:sz w:val="32"/>
                <w:szCs w:val="32"/>
                <w:lang w:bidi="ar-JO"/>
              </w:rPr>
              <w:t>Content</w:t>
            </w:r>
          </w:p>
          <w:p w:rsidR="00EF59C8" w:rsidRPr="00183355" w:rsidRDefault="00EF59C8" w:rsidP="006C56E4">
            <w:pPr>
              <w:tabs>
                <w:tab w:val="right" w:pos="6840"/>
              </w:tabs>
              <w:jc w:val="both"/>
              <w:rPr>
                <w:rFonts w:asciiTheme="majorBidi" w:hAnsiTheme="majorBidi" w:cstheme="majorBidi"/>
                <w:b/>
                <w:bCs/>
                <w:sz w:val="32"/>
                <w:szCs w:val="32"/>
                <w:lang w:bidi="ar-JO"/>
              </w:rPr>
            </w:pPr>
          </w:p>
        </w:tc>
        <w:tc>
          <w:tcPr>
            <w:tcW w:w="2384" w:type="dxa"/>
            <w:shd w:val="clear" w:color="auto" w:fill="E0E0E0"/>
          </w:tcPr>
          <w:p w:rsidR="00EF59C8" w:rsidRPr="00183355" w:rsidRDefault="00EF59C8" w:rsidP="006C56E4">
            <w:pPr>
              <w:tabs>
                <w:tab w:val="right" w:pos="6840"/>
              </w:tabs>
              <w:jc w:val="both"/>
              <w:rPr>
                <w:rFonts w:asciiTheme="majorBidi" w:hAnsiTheme="majorBidi" w:cstheme="majorBidi"/>
                <w:b/>
                <w:bCs/>
                <w:sz w:val="32"/>
                <w:szCs w:val="32"/>
                <w:lang w:bidi="ar-JO"/>
              </w:rPr>
            </w:pPr>
            <w:r w:rsidRPr="00183355">
              <w:rPr>
                <w:rFonts w:asciiTheme="majorBidi" w:hAnsiTheme="majorBidi" w:cstheme="majorBidi"/>
                <w:b/>
                <w:bCs/>
                <w:sz w:val="32"/>
                <w:szCs w:val="32"/>
                <w:lang w:bidi="ar-JO"/>
              </w:rPr>
              <w:t xml:space="preserve">Reference </w:t>
            </w:r>
          </w:p>
        </w:tc>
        <w:tc>
          <w:tcPr>
            <w:tcW w:w="1191" w:type="dxa"/>
            <w:shd w:val="clear" w:color="auto" w:fill="E0E0E0"/>
          </w:tcPr>
          <w:p w:rsidR="00EF59C8" w:rsidRPr="00183355" w:rsidRDefault="00EF59C8" w:rsidP="006C56E4">
            <w:pPr>
              <w:tabs>
                <w:tab w:val="right" w:pos="6840"/>
              </w:tabs>
              <w:jc w:val="both"/>
              <w:rPr>
                <w:rFonts w:asciiTheme="majorBidi" w:hAnsiTheme="majorBidi" w:cstheme="majorBidi"/>
                <w:b/>
                <w:bCs/>
                <w:sz w:val="32"/>
                <w:szCs w:val="32"/>
                <w:lang w:bidi="ar-JO"/>
              </w:rPr>
            </w:pPr>
            <w:r w:rsidRPr="00183355">
              <w:rPr>
                <w:rFonts w:asciiTheme="majorBidi" w:hAnsiTheme="majorBidi" w:cstheme="majorBidi"/>
                <w:b/>
                <w:bCs/>
                <w:sz w:val="32"/>
                <w:szCs w:val="32"/>
                <w:lang w:bidi="ar-JO"/>
              </w:rPr>
              <w:t>Week</w:t>
            </w:r>
          </w:p>
        </w:tc>
        <w:tc>
          <w:tcPr>
            <w:tcW w:w="1497" w:type="dxa"/>
            <w:shd w:val="clear" w:color="auto" w:fill="E0E0E0"/>
          </w:tcPr>
          <w:p w:rsidR="00EF59C8" w:rsidRPr="00183355" w:rsidRDefault="00EF59C8" w:rsidP="006C56E4">
            <w:pPr>
              <w:tabs>
                <w:tab w:val="right" w:pos="6840"/>
              </w:tabs>
              <w:jc w:val="both"/>
              <w:rPr>
                <w:rFonts w:asciiTheme="majorBidi" w:hAnsiTheme="majorBidi" w:cstheme="majorBidi"/>
                <w:b/>
                <w:bCs/>
                <w:sz w:val="32"/>
                <w:szCs w:val="32"/>
                <w:lang w:bidi="ar-JO"/>
              </w:rPr>
            </w:pPr>
            <w:r w:rsidRPr="00183355">
              <w:rPr>
                <w:rFonts w:asciiTheme="majorBidi" w:hAnsiTheme="majorBidi" w:cstheme="majorBidi"/>
                <w:b/>
                <w:bCs/>
                <w:sz w:val="32"/>
                <w:szCs w:val="32"/>
                <w:lang w:bidi="ar-JO"/>
              </w:rPr>
              <w:t>ILO/s</w:t>
            </w:r>
          </w:p>
        </w:tc>
      </w:tr>
      <w:tr w:rsidR="00EF59C8" w:rsidRPr="00183355" w:rsidTr="00F74E75">
        <w:tc>
          <w:tcPr>
            <w:tcW w:w="3784" w:type="dxa"/>
          </w:tcPr>
          <w:p w:rsidR="00EF59C8" w:rsidRPr="00183355" w:rsidRDefault="000E700F" w:rsidP="006C56E4">
            <w:pPr>
              <w:tabs>
                <w:tab w:val="right" w:pos="6840"/>
              </w:tabs>
              <w:jc w:val="both"/>
              <w:rPr>
                <w:rFonts w:asciiTheme="majorBidi" w:hAnsiTheme="majorBidi" w:cstheme="majorBidi"/>
                <w:b/>
                <w:bCs/>
                <w:lang w:bidi="ar-JO"/>
              </w:rPr>
            </w:pPr>
            <w:r w:rsidRPr="00183355">
              <w:rPr>
                <w:rFonts w:asciiTheme="majorBidi" w:hAnsiTheme="majorBidi" w:cstheme="majorBidi"/>
                <w:b/>
                <w:bCs/>
                <w:lang w:bidi="ar-JO"/>
              </w:rPr>
              <w:t>Xeriscape Concept</w:t>
            </w:r>
          </w:p>
          <w:p w:rsidR="000E700F" w:rsidRPr="00183355" w:rsidRDefault="000E700F" w:rsidP="006C56E4">
            <w:pPr>
              <w:tabs>
                <w:tab w:val="right" w:pos="6840"/>
              </w:tabs>
              <w:jc w:val="both"/>
              <w:rPr>
                <w:rFonts w:asciiTheme="majorBidi" w:hAnsiTheme="majorBidi" w:cstheme="majorBidi"/>
                <w:lang w:bidi="ar-JO"/>
              </w:rPr>
            </w:pPr>
          </w:p>
        </w:tc>
        <w:tc>
          <w:tcPr>
            <w:tcW w:w="2384" w:type="dxa"/>
          </w:tcPr>
          <w:p w:rsidR="00EF59C8" w:rsidRPr="00183355" w:rsidRDefault="00F74E75" w:rsidP="006C56E4">
            <w:pPr>
              <w:tabs>
                <w:tab w:val="right" w:pos="6840"/>
              </w:tabs>
              <w:jc w:val="both"/>
              <w:rPr>
                <w:rFonts w:asciiTheme="majorBidi" w:hAnsiTheme="majorBidi" w:cstheme="majorBidi"/>
                <w:lang w:bidi="ar-JO"/>
              </w:rPr>
            </w:pPr>
            <w:r w:rsidRPr="00183355">
              <w:rPr>
                <w:rFonts w:asciiTheme="majorBidi" w:hAnsiTheme="majorBidi" w:cstheme="majorBidi"/>
                <w:lang w:bidi="ar-JO"/>
              </w:rPr>
              <w:t>Xeriscape Handbook, Gayle Weinstein, Fulcrum Publishing, Golden, Colorado</w:t>
            </w:r>
            <w:r w:rsidR="002D4061" w:rsidRPr="00183355">
              <w:rPr>
                <w:rFonts w:asciiTheme="majorBidi" w:hAnsiTheme="majorBidi" w:cstheme="majorBidi"/>
                <w:lang w:bidi="ar-JO"/>
              </w:rPr>
              <w:t>, 1999</w:t>
            </w:r>
          </w:p>
          <w:p w:rsidR="00EF59C8" w:rsidRPr="00183355" w:rsidRDefault="00EF59C8" w:rsidP="006C56E4">
            <w:pPr>
              <w:tabs>
                <w:tab w:val="right" w:pos="6840"/>
              </w:tabs>
              <w:jc w:val="both"/>
              <w:rPr>
                <w:rFonts w:asciiTheme="majorBidi" w:hAnsiTheme="majorBidi" w:cstheme="majorBidi"/>
                <w:lang w:bidi="ar-JO"/>
              </w:rPr>
            </w:pPr>
          </w:p>
        </w:tc>
        <w:tc>
          <w:tcPr>
            <w:tcW w:w="1191" w:type="dxa"/>
          </w:tcPr>
          <w:p w:rsidR="00EF59C8" w:rsidRPr="00183355" w:rsidRDefault="000E700F" w:rsidP="006C56E4">
            <w:pPr>
              <w:tabs>
                <w:tab w:val="right" w:pos="6840"/>
              </w:tabs>
              <w:jc w:val="both"/>
              <w:rPr>
                <w:rFonts w:asciiTheme="majorBidi" w:hAnsiTheme="majorBidi" w:cstheme="majorBidi"/>
                <w:b/>
                <w:bCs/>
                <w:lang w:bidi="ar-JO"/>
              </w:rPr>
            </w:pPr>
            <w:r w:rsidRPr="00183355">
              <w:rPr>
                <w:rFonts w:asciiTheme="majorBidi" w:hAnsiTheme="majorBidi" w:cstheme="majorBidi"/>
                <w:b/>
                <w:bCs/>
                <w:lang w:bidi="ar-JO"/>
              </w:rPr>
              <w:t>1</w:t>
            </w:r>
            <w:r w:rsidRPr="00183355">
              <w:rPr>
                <w:rFonts w:asciiTheme="majorBidi" w:hAnsiTheme="majorBidi" w:cstheme="majorBidi"/>
                <w:b/>
                <w:bCs/>
                <w:vertAlign w:val="superscript"/>
                <w:lang w:bidi="ar-JO"/>
              </w:rPr>
              <w:t>st</w:t>
            </w:r>
            <w:r w:rsidRPr="00183355">
              <w:rPr>
                <w:rFonts w:asciiTheme="majorBidi" w:hAnsiTheme="majorBidi" w:cstheme="majorBidi"/>
                <w:b/>
                <w:bCs/>
                <w:lang w:bidi="ar-JO"/>
              </w:rPr>
              <w:t xml:space="preserve"> </w:t>
            </w:r>
          </w:p>
        </w:tc>
        <w:tc>
          <w:tcPr>
            <w:tcW w:w="1497" w:type="dxa"/>
          </w:tcPr>
          <w:p w:rsidR="00EF59C8" w:rsidRPr="00183355" w:rsidRDefault="00A367E2" w:rsidP="006C56E4">
            <w:pPr>
              <w:tabs>
                <w:tab w:val="right" w:pos="6840"/>
              </w:tabs>
              <w:jc w:val="both"/>
              <w:rPr>
                <w:rFonts w:asciiTheme="majorBidi" w:hAnsiTheme="majorBidi" w:cstheme="majorBidi"/>
                <w:b/>
                <w:bCs/>
                <w:lang w:bidi="ar-JO"/>
              </w:rPr>
            </w:pPr>
            <w:r w:rsidRPr="00183355">
              <w:rPr>
                <w:rFonts w:asciiTheme="majorBidi" w:hAnsiTheme="majorBidi" w:cstheme="majorBidi"/>
                <w:b/>
                <w:bCs/>
                <w:sz w:val="22"/>
                <w:szCs w:val="22"/>
                <w:lang w:bidi="ar-JO"/>
              </w:rPr>
              <w:t>A1</w:t>
            </w:r>
          </w:p>
        </w:tc>
      </w:tr>
      <w:tr w:rsidR="00EF59C8" w:rsidRPr="00183355" w:rsidTr="00F74E75">
        <w:tc>
          <w:tcPr>
            <w:tcW w:w="3784" w:type="dxa"/>
            <w:shd w:val="clear" w:color="auto" w:fill="E6E6E6"/>
          </w:tcPr>
          <w:p w:rsidR="00EF59C8" w:rsidRPr="00183355" w:rsidRDefault="000E700F" w:rsidP="000E700F">
            <w:pPr>
              <w:tabs>
                <w:tab w:val="right" w:pos="6840"/>
              </w:tabs>
              <w:jc w:val="both"/>
              <w:rPr>
                <w:rFonts w:asciiTheme="majorBidi" w:hAnsiTheme="majorBidi" w:cstheme="majorBidi"/>
                <w:b/>
                <w:bCs/>
                <w:lang w:bidi="ar-JO"/>
              </w:rPr>
            </w:pPr>
            <w:r w:rsidRPr="00183355">
              <w:rPr>
                <w:rFonts w:asciiTheme="majorBidi" w:hAnsiTheme="majorBidi" w:cstheme="majorBidi"/>
                <w:b/>
                <w:bCs/>
                <w:lang w:bidi="ar-JO"/>
              </w:rPr>
              <w:t>Principles of Xeriscape</w:t>
            </w:r>
          </w:p>
          <w:p w:rsidR="000E700F" w:rsidRPr="00881FF1" w:rsidRDefault="000E700F" w:rsidP="00881FF1">
            <w:pPr>
              <w:pStyle w:val="ListParagraph"/>
              <w:numPr>
                <w:ilvl w:val="0"/>
                <w:numId w:val="19"/>
              </w:numPr>
              <w:spacing w:line="360" w:lineRule="auto"/>
              <w:rPr>
                <w:rFonts w:asciiTheme="majorBidi" w:hAnsiTheme="majorBidi" w:cstheme="majorBidi"/>
                <w:lang w:eastAsia="en-GB"/>
              </w:rPr>
            </w:pPr>
            <w:r w:rsidRPr="00881FF1">
              <w:rPr>
                <w:rFonts w:asciiTheme="majorBidi" w:hAnsiTheme="majorBidi" w:cstheme="majorBidi"/>
                <w:sz w:val="22"/>
                <w:szCs w:val="22"/>
                <w:lang w:eastAsia="en-GB"/>
              </w:rPr>
              <w:t>Site planning &amp; design</w:t>
            </w:r>
          </w:p>
          <w:p w:rsidR="000E700F" w:rsidRPr="00881FF1" w:rsidRDefault="000E700F" w:rsidP="00881FF1">
            <w:pPr>
              <w:pStyle w:val="ListParagraph"/>
              <w:numPr>
                <w:ilvl w:val="0"/>
                <w:numId w:val="19"/>
              </w:numPr>
              <w:spacing w:line="360" w:lineRule="auto"/>
              <w:rPr>
                <w:rFonts w:asciiTheme="majorBidi" w:hAnsiTheme="majorBidi" w:cstheme="majorBidi"/>
                <w:lang w:eastAsia="en-GB"/>
              </w:rPr>
            </w:pPr>
            <w:r w:rsidRPr="00881FF1">
              <w:rPr>
                <w:rFonts w:asciiTheme="majorBidi" w:hAnsiTheme="majorBidi" w:cstheme="majorBidi"/>
                <w:sz w:val="22"/>
                <w:szCs w:val="22"/>
                <w:lang w:eastAsia="en-GB"/>
              </w:rPr>
              <w:t>Soil amendment &amp; analysis</w:t>
            </w:r>
          </w:p>
          <w:p w:rsidR="000E700F" w:rsidRPr="00881FF1" w:rsidRDefault="000E700F" w:rsidP="00881FF1">
            <w:pPr>
              <w:pStyle w:val="ListParagraph"/>
              <w:numPr>
                <w:ilvl w:val="0"/>
                <w:numId w:val="19"/>
              </w:numPr>
              <w:spacing w:line="360" w:lineRule="auto"/>
              <w:rPr>
                <w:rFonts w:asciiTheme="majorBidi" w:hAnsiTheme="majorBidi" w:cstheme="majorBidi"/>
                <w:lang w:eastAsia="en-GB"/>
              </w:rPr>
            </w:pPr>
            <w:r w:rsidRPr="00881FF1">
              <w:rPr>
                <w:rFonts w:asciiTheme="majorBidi" w:hAnsiTheme="majorBidi" w:cstheme="majorBidi"/>
                <w:sz w:val="22"/>
                <w:szCs w:val="22"/>
                <w:lang w:eastAsia="en-GB"/>
              </w:rPr>
              <w:t>Reduced turf areas</w:t>
            </w:r>
          </w:p>
          <w:p w:rsidR="000E700F" w:rsidRPr="00881FF1" w:rsidRDefault="000E700F" w:rsidP="00881FF1">
            <w:pPr>
              <w:pStyle w:val="ListParagraph"/>
              <w:numPr>
                <w:ilvl w:val="0"/>
                <w:numId w:val="19"/>
              </w:numPr>
              <w:spacing w:line="360" w:lineRule="auto"/>
              <w:rPr>
                <w:rFonts w:asciiTheme="majorBidi" w:hAnsiTheme="majorBidi" w:cstheme="majorBidi"/>
                <w:lang w:eastAsia="en-GB"/>
              </w:rPr>
            </w:pPr>
            <w:r w:rsidRPr="00881FF1">
              <w:rPr>
                <w:rFonts w:asciiTheme="majorBidi" w:hAnsiTheme="majorBidi" w:cstheme="majorBidi"/>
                <w:sz w:val="22"/>
                <w:szCs w:val="22"/>
                <w:lang w:eastAsia="en-GB"/>
              </w:rPr>
              <w:t>Appropriate plant selection</w:t>
            </w:r>
          </w:p>
          <w:p w:rsidR="000E700F" w:rsidRPr="00881FF1" w:rsidRDefault="000E700F" w:rsidP="00881FF1">
            <w:pPr>
              <w:pStyle w:val="ListParagraph"/>
              <w:numPr>
                <w:ilvl w:val="0"/>
                <w:numId w:val="19"/>
              </w:numPr>
              <w:spacing w:line="360" w:lineRule="auto"/>
              <w:rPr>
                <w:rFonts w:asciiTheme="majorBidi" w:hAnsiTheme="majorBidi" w:cstheme="majorBidi"/>
                <w:lang w:eastAsia="en-GB"/>
              </w:rPr>
            </w:pPr>
            <w:r w:rsidRPr="00881FF1">
              <w:rPr>
                <w:rFonts w:asciiTheme="majorBidi" w:hAnsiTheme="majorBidi" w:cstheme="majorBidi"/>
                <w:sz w:val="22"/>
                <w:szCs w:val="22"/>
                <w:lang w:eastAsia="en-GB"/>
              </w:rPr>
              <w:t>Efficient irrigation</w:t>
            </w:r>
          </w:p>
          <w:p w:rsidR="000E700F" w:rsidRPr="00881FF1" w:rsidRDefault="000E700F" w:rsidP="00881FF1">
            <w:pPr>
              <w:pStyle w:val="ListParagraph"/>
              <w:numPr>
                <w:ilvl w:val="0"/>
                <w:numId w:val="19"/>
              </w:numPr>
              <w:spacing w:line="360" w:lineRule="auto"/>
              <w:rPr>
                <w:rFonts w:asciiTheme="majorBidi" w:hAnsiTheme="majorBidi" w:cstheme="majorBidi"/>
                <w:lang w:eastAsia="en-GB"/>
              </w:rPr>
            </w:pPr>
            <w:r w:rsidRPr="00881FF1">
              <w:rPr>
                <w:rFonts w:asciiTheme="majorBidi" w:hAnsiTheme="majorBidi" w:cstheme="majorBidi"/>
                <w:sz w:val="22"/>
                <w:szCs w:val="22"/>
                <w:lang w:eastAsia="en-GB"/>
              </w:rPr>
              <w:t>Use of mulches</w:t>
            </w:r>
          </w:p>
          <w:p w:rsidR="000E700F" w:rsidRPr="00881FF1" w:rsidRDefault="000E700F" w:rsidP="00881FF1">
            <w:pPr>
              <w:pStyle w:val="ListParagraph"/>
              <w:numPr>
                <w:ilvl w:val="0"/>
                <w:numId w:val="19"/>
              </w:numPr>
              <w:spacing w:line="360" w:lineRule="auto"/>
              <w:rPr>
                <w:rFonts w:asciiTheme="majorBidi" w:hAnsiTheme="majorBidi" w:cstheme="majorBidi"/>
                <w:lang w:eastAsia="en-GB"/>
              </w:rPr>
            </w:pPr>
            <w:r w:rsidRPr="00881FF1">
              <w:rPr>
                <w:rFonts w:asciiTheme="majorBidi" w:hAnsiTheme="majorBidi" w:cstheme="majorBidi"/>
                <w:sz w:val="22"/>
                <w:szCs w:val="22"/>
                <w:lang w:eastAsia="en-GB"/>
              </w:rPr>
              <w:t>Appropriate maintenance</w:t>
            </w:r>
          </w:p>
          <w:p w:rsidR="000E700F" w:rsidRPr="00183355" w:rsidRDefault="000E700F" w:rsidP="000E700F">
            <w:pPr>
              <w:tabs>
                <w:tab w:val="right" w:pos="6840"/>
              </w:tabs>
              <w:jc w:val="both"/>
              <w:rPr>
                <w:rFonts w:asciiTheme="majorBidi" w:hAnsiTheme="majorBidi" w:cstheme="majorBidi"/>
                <w:lang w:bidi="ar-JO"/>
              </w:rPr>
            </w:pPr>
          </w:p>
        </w:tc>
        <w:tc>
          <w:tcPr>
            <w:tcW w:w="2384" w:type="dxa"/>
            <w:shd w:val="clear" w:color="auto" w:fill="E6E6E6"/>
          </w:tcPr>
          <w:p w:rsidR="002D4061" w:rsidRPr="00183355" w:rsidRDefault="002D4061" w:rsidP="002D4061">
            <w:pPr>
              <w:tabs>
                <w:tab w:val="right" w:pos="6840"/>
              </w:tabs>
              <w:jc w:val="both"/>
              <w:rPr>
                <w:rFonts w:asciiTheme="majorBidi" w:hAnsiTheme="majorBidi" w:cstheme="majorBidi"/>
                <w:lang w:bidi="ar-JO"/>
              </w:rPr>
            </w:pPr>
            <w:r w:rsidRPr="00183355">
              <w:rPr>
                <w:rFonts w:asciiTheme="majorBidi" w:hAnsiTheme="majorBidi" w:cstheme="majorBidi"/>
                <w:lang w:bidi="ar-JO"/>
              </w:rPr>
              <w:t>Xeriscape Handbook, Gayle Weinstein, Fulcrum Publishing, Golden, Colorado, 1999</w:t>
            </w:r>
          </w:p>
          <w:p w:rsidR="00EF59C8" w:rsidRPr="00183355" w:rsidRDefault="00EF59C8" w:rsidP="006C56E4">
            <w:pPr>
              <w:tabs>
                <w:tab w:val="right" w:pos="6840"/>
              </w:tabs>
              <w:jc w:val="both"/>
              <w:rPr>
                <w:rFonts w:asciiTheme="majorBidi" w:hAnsiTheme="majorBidi" w:cstheme="majorBidi"/>
                <w:lang w:bidi="ar-JO"/>
              </w:rPr>
            </w:pPr>
          </w:p>
        </w:tc>
        <w:tc>
          <w:tcPr>
            <w:tcW w:w="1191" w:type="dxa"/>
            <w:shd w:val="clear" w:color="auto" w:fill="E6E6E6"/>
          </w:tcPr>
          <w:p w:rsidR="00EF59C8" w:rsidRPr="00183355" w:rsidRDefault="000E700F" w:rsidP="000E700F">
            <w:pPr>
              <w:tabs>
                <w:tab w:val="right" w:pos="6840"/>
              </w:tabs>
              <w:jc w:val="both"/>
              <w:rPr>
                <w:rFonts w:asciiTheme="majorBidi" w:hAnsiTheme="majorBidi" w:cstheme="majorBidi"/>
                <w:b/>
                <w:bCs/>
                <w:lang w:bidi="ar-JO"/>
              </w:rPr>
            </w:pPr>
            <w:r w:rsidRPr="00183355">
              <w:rPr>
                <w:rFonts w:asciiTheme="majorBidi" w:hAnsiTheme="majorBidi" w:cstheme="majorBidi"/>
                <w:b/>
                <w:bCs/>
                <w:lang w:bidi="ar-JO"/>
              </w:rPr>
              <w:t>2</w:t>
            </w:r>
            <w:r w:rsidRPr="00183355">
              <w:rPr>
                <w:rFonts w:asciiTheme="majorBidi" w:hAnsiTheme="majorBidi" w:cstheme="majorBidi"/>
                <w:b/>
                <w:bCs/>
                <w:vertAlign w:val="superscript"/>
                <w:lang w:bidi="ar-JO"/>
              </w:rPr>
              <w:t>nd</w:t>
            </w:r>
            <w:r w:rsidRPr="00183355">
              <w:rPr>
                <w:rFonts w:asciiTheme="majorBidi" w:hAnsiTheme="majorBidi" w:cstheme="majorBidi"/>
                <w:b/>
                <w:bCs/>
                <w:lang w:bidi="ar-JO"/>
              </w:rPr>
              <w:t>, 3</w:t>
            </w:r>
            <w:r w:rsidRPr="00183355">
              <w:rPr>
                <w:rFonts w:asciiTheme="majorBidi" w:hAnsiTheme="majorBidi" w:cstheme="majorBidi"/>
                <w:b/>
                <w:bCs/>
                <w:vertAlign w:val="superscript"/>
                <w:lang w:bidi="ar-JO"/>
              </w:rPr>
              <w:t>rd</w:t>
            </w:r>
            <w:r w:rsidRPr="00183355">
              <w:rPr>
                <w:rFonts w:asciiTheme="majorBidi" w:hAnsiTheme="majorBidi" w:cstheme="majorBidi"/>
                <w:b/>
                <w:bCs/>
                <w:lang w:bidi="ar-JO"/>
              </w:rPr>
              <w:t>, 4</w:t>
            </w:r>
            <w:r w:rsidRPr="00183355">
              <w:rPr>
                <w:rFonts w:asciiTheme="majorBidi" w:hAnsiTheme="majorBidi" w:cstheme="majorBidi"/>
                <w:b/>
                <w:bCs/>
                <w:vertAlign w:val="superscript"/>
                <w:lang w:bidi="ar-JO"/>
              </w:rPr>
              <w:t>th</w:t>
            </w:r>
            <w:r w:rsidRPr="00183355">
              <w:rPr>
                <w:rFonts w:asciiTheme="majorBidi" w:hAnsiTheme="majorBidi" w:cstheme="majorBidi"/>
                <w:b/>
                <w:bCs/>
                <w:lang w:bidi="ar-JO"/>
              </w:rPr>
              <w:t xml:space="preserve">  </w:t>
            </w:r>
          </w:p>
        </w:tc>
        <w:tc>
          <w:tcPr>
            <w:tcW w:w="1497" w:type="dxa"/>
            <w:shd w:val="clear" w:color="auto" w:fill="E6E6E6"/>
          </w:tcPr>
          <w:p w:rsidR="00EF59C8" w:rsidRPr="00183355" w:rsidRDefault="00A367E2" w:rsidP="006C56E4">
            <w:pPr>
              <w:tabs>
                <w:tab w:val="right" w:pos="6840"/>
              </w:tabs>
              <w:jc w:val="both"/>
              <w:rPr>
                <w:rFonts w:asciiTheme="majorBidi" w:hAnsiTheme="majorBidi" w:cstheme="majorBidi"/>
                <w:b/>
                <w:bCs/>
                <w:lang w:bidi="ar-JO"/>
              </w:rPr>
            </w:pPr>
            <w:r w:rsidRPr="00183355">
              <w:rPr>
                <w:rFonts w:asciiTheme="majorBidi" w:hAnsiTheme="majorBidi" w:cstheme="majorBidi"/>
                <w:b/>
                <w:bCs/>
                <w:lang w:bidi="ar-JO"/>
              </w:rPr>
              <w:t>B1</w:t>
            </w:r>
          </w:p>
        </w:tc>
      </w:tr>
      <w:tr w:rsidR="000E700F" w:rsidRPr="00183355" w:rsidTr="00F74E75">
        <w:tc>
          <w:tcPr>
            <w:tcW w:w="3784" w:type="dxa"/>
          </w:tcPr>
          <w:p w:rsidR="00A867A4" w:rsidRDefault="00A867A4" w:rsidP="00881FF1">
            <w:pPr>
              <w:pStyle w:val="ListParagraph"/>
              <w:numPr>
                <w:ilvl w:val="0"/>
                <w:numId w:val="17"/>
              </w:numPr>
              <w:autoSpaceDE w:val="0"/>
              <w:autoSpaceDN w:val="0"/>
              <w:adjustRightInd w:val="0"/>
            </w:pPr>
            <w:r>
              <w:t>Estimating Water</w:t>
            </w:r>
          </w:p>
          <w:p w:rsidR="00E04864" w:rsidRPr="00881FF1" w:rsidRDefault="00A867A4" w:rsidP="00881FF1">
            <w:pPr>
              <w:pStyle w:val="ListParagraph"/>
              <w:numPr>
                <w:ilvl w:val="0"/>
                <w:numId w:val="17"/>
              </w:numPr>
              <w:tabs>
                <w:tab w:val="right" w:pos="6840"/>
              </w:tabs>
              <w:jc w:val="both"/>
              <w:rPr>
                <w:rFonts w:asciiTheme="majorBidi" w:hAnsiTheme="majorBidi" w:cstheme="majorBidi"/>
                <w:lang w:bidi="ar-JO"/>
              </w:rPr>
            </w:pPr>
            <w:r>
              <w:t>Requirements for Crops and Turf</w:t>
            </w:r>
          </w:p>
          <w:p w:rsidR="00A867A4" w:rsidRDefault="00A867A4" w:rsidP="00A867A4">
            <w:pPr>
              <w:tabs>
                <w:tab w:val="right" w:pos="6840"/>
              </w:tabs>
              <w:jc w:val="both"/>
              <w:rPr>
                <w:rFonts w:asciiTheme="majorBidi" w:hAnsiTheme="majorBidi" w:cstheme="majorBidi"/>
                <w:lang w:bidi="ar-JO"/>
              </w:rPr>
            </w:pPr>
          </w:p>
          <w:p w:rsidR="00A867A4" w:rsidRDefault="00A867A4" w:rsidP="00881FF1">
            <w:pPr>
              <w:pStyle w:val="ListParagraph"/>
              <w:numPr>
                <w:ilvl w:val="0"/>
                <w:numId w:val="17"/>
              </w:numPr>
              <w:autoSpaceDE w:val="0"/>
              <w:autoSpaceDN w:val="0"/>
              <w:adjustRightInd w:val="0"/>
            </w:pPr>
            <w:r>
              <w:t>Estimating Water Needs for</w:t>
            </w:r>
          </w:p>
          <w:p w:rsidR="00A867A4" w:rsidRPr="00881FF1" w:rsidRDefault="00A867A4" w:rsidP="00881FF1">
            <w:pPr>
              <w:pStyle w:val="ListParagraph"/>
              <w:numPr>
                <w:ilvl w:val="0"/>
                <w:numId w:val="17"/>
              </w:numPr>
              <w:tabs>
                <w:tab w:val="right" w:pos="6840"/>
              </w:tabs>
              <w:jc w:val="both"/>
              <w:rPr>
                <w:rFonts w:asciiTheme="majorBidi" w:hAnsiTheme="majorBidi" w:cstheme="majorBidi"/>
                <w:lang w:bidi="ar-JO"/>
              </w:rPr>
            </w:pPr>
            <w:r>
              <w:t>Landscape Plantings</w:t>
            </w:r>
          </w:p>
          <w:p w:rsidR="00A867A4" w:rsidRDefault="00A867A4" w:rsidP="00A867A4">
            <w:pPr>
              <w:tabs>
                <w:tab w:val="right" w:pos="6840"/>
              </w:tabs>
              <w:jc w:val="both"/>
              <w:rPr>
                <w:rFonts w:asciiTheme="majorBidi" w:hAnsiTheme="majorBidi" w:cstheme="majorBidi"/>
                <w:lang w:bidi="ar-JO"/>
              </w:rPr>
            </w:pPr>
          </w:p>
          <w:p w:rsidR="00A867A4" w:rsidRDefault="00A867A4" w:rsidP="00881FF1">
            <w:pPr>
              <w:pStyle w:val="ListParagraph"/>
              <w:numPr>
                <w:ilvl w:val="0"/>
                <w:numId w:val="17"/>
              </w:numPr>
              <w:autoSpaceDE w:val="0"/>
              <w:autoSpaceDN w:val="0"/>
              <w:adjustRightInd w:val="0"/>
            </w:pPr>
            <w:r>
              <w:t>Using the Landscape</w:t>
            </w:r>
          </w:p>
          <w:p w:rsidR="00A867A4" w:rsidRPr="00881FF1" w:rsidRDefault="00A867A4" w:rsidP="00881FF1">
            <w:pPr>
              <w:pStyle w:val="ListParagraph"/>
              <w:numPr>
                <w:ilvl w:val="0"/>
                <w:numId w:val="17"/>
              </w:numPr>
              <w:tabs>
                <w:tab w:val="right" w:pos="6840"/>
              </w:tabs>
              <w:jc w:val="both"/>
              <w:rPr>
                <w:rFonts w:asciiTheme="majorBidi" w:hAnsiTheme="majorBidi" w:cstheme="majorBidi"/>
                <w:lang w:bidi="ar-JO"/>
              </w:rPr>
            </w:pPr>
            <w:r>
              <w:t>Coefficient Formula</w:t>
            </w:r>
          </w:p>
        </w:tc>
        <w:tc>
          <w:tcPr>
            <w:tcW w:w="2384" w:type="dxa"/>
          </w:tcPr>
          <w:p w:rsidR="000E700F" w:rsidRDefault="002D4061" w:rsidP="00A867A4">
            <w:pPr>
              <w:tabs>
                <w:tab w:val="right" w:pos="6840"/>
              </w:tabs>
              <w:jc w:val="both"/>
              <w:rPr>
                <w:rFonts w:asciiTheme="majorBidi" w:hAnsiTheme="majorBidi" w:cstheme="majorBidi"/>
                <w:lang w:bidi="ar-JO"/>
              </w:rPr>
            </w:pPr>
            <w:r w:rsidRPr="00183355">
              <w:rPr>
                <w:rFonts w:asciiTheme="majorBidi" w:hAnsiTheme="majorBidi" w:cstheme="majorBidi"/>
                <w:b/>
                <w:bCs/>
                <w:lang w:bidi="ar-JO"/>
              </w:rPr>
              <w:t>Handouts</w:t>
            </w:r>
            <w:r w:rsidR="00815859" w:rsidRPr="00183355">
              <w:rPr>
                <w:rFonts w:asciiTheme="majorBidi" w:hAnsiTheme="majorBidi" w:cstheme="majorBidi"/>
                <w:lang w:bidi="ar-JO"/>
              </w:rPr>
              <w:t xml:space="preserve"> summarized from many resources, </w:t>
            </w:r>
            <w:r w:rsidR="00A867A4">
              <w:rPr>
                <w:rFonts w:asciiTheme="majorBidi" w:hAnsiTheme="majorBidi" w:cstheme="majorBidi"/>
                <w:lang w:bidi="ar-JO"/>
              </w:rPr>
              <w:t>mainly</w:t>
            </w:r>
            <w:r w:rsidR="00815859" w:rsidRPr="00183355">
              <w:rPr>
                <w:rFonts w:asciiTheme="majorBidi" w:hAnsiTheme="majorBidi" w:cstheme="majorBidi"/>
                <w:lang w:bidi="ar-JO"/>
              </w:rPr>
              <w:t>:</w:t>
            </w:r>
          </w:p>
          <w:p w:rsidR="00A867A4" w:rsidRPr="00183355" w:rsidRDefault="00A867A4" w:rsidP="00A867A4">
            <w:pPr>
              <w:tabs>
                <w:tab w:val="right" w:pos="6840"/>
              </w:tabs>
              <w:jc w:val="both"/>
              <w:rPr>
                <w:rFonts w:asciiTheme="majorBidi" w:hAnsiTheme="majorBidi" w:cstheme="majorBidi"/>
                <w:lang w:bidi="ar-JO"/>
              </w:rPr>
            </w:pPr>
            <w:r>
              <w:rPr>
                <w:rFonts w:asciiTheme="majorBidi" w:hAnsiTheme="majorBidi" w:cstheme="majorBidi"/>
                <w:lang w:bidi="ar-JO"/>
              </w:rPr>
              <w:t>A Guide to Estimating Water Needs of Landscape Plantings in California, University of California, California Department of Water Resources, August 2000.</w:t>
            </w:r>
          </w:p>
          <w:p w:rsidR="00815859" w:rsidRPr="00183355" w:rsidRDefault="00815859" w:rsidP="00A867A4">
            <w:pPr>
              <w:autoSpaceDE w:val="0"/>
              <w:autoSpaceDN w:val="0"/>
              <w:adjustRightInd w:val="0"/>
              <w:rPr>
                <w:rFonts w:asciiTheme="majorBidi" w:hAnsiTheme="majorBidi" w:cstheme="majorBidi"/>
                <w:lang w:bidi="ar-JO"/>
              </w:rPr>
            </w:pPr>
          </w:p>
        </w:tc>
        <w:tc>
          <w:tcPr>
            <w:tcW w:w="1191" w:type="dxa"/>
          </w:tcPr>
          <w:p w:rsidR="000E700F" w:rsidRPr="00183355" w:rsidRDefault="000E700F" w:rsidP="006C56E4">
            <w:pPr>
              <w:tabs>
                <w:tab w:val="right" w:pos="6840"/>
              </w:tabs>
              <w:jc w:val="both"/>
              <w:rPr>
                <w:rFonts w:asciiTheme="majorBidi" w:hAnsiTheme="majorBidi" w:cstheme="majorBidi"/>
                <w:b/>
                <w:bCs/>
                <w:lang w:bidi="ar-JO"/>
              </w:rPr>
            </w:pPr>
            <w:r w:rsidRPr="00183355">
              <w:rPr>
                <w:rFonts w:asciiTheme="majorBidi" w:hAnsiTheme="majorBidi" w:cstheme="majorBidi"/>
                <w:b/>
                <w:bCs/>
                <w:sz w:val="22"/>
                <w:szCs w:val="22"/>
                <w:lang w:bidi="ar-JO"/>
              </w:rPr>
              <w:t>5</w:t>
            </w:r>
            <w:r w:rsidRPr="00183355">
              <w:rPr>
                <w:rFonts w:asciiTheme="majorBidi" w:hAnsiTheme="majorBidi" w:cstheme="majorBidi"/>
                <w:b/>
                <w:bCs/>
                <w:sz w:val="22"/>
                <w:szCs w:val="22"/>
                <w:vertAlign w:val="superscript"/>
                <w:lang w:bidi="ar-JO"/>
              </w:rPr>
              <w:t>th</w:t>
            </w:r>
            <w:r w:rsidRPr="00183355">
              <w:rPr>
                <w:rFonts w:asciiTheme="majorBidi" w:hAnsiTheme="majorBidi" w:cstheme="majorBidi"/>
                <w:b/>
                <w:bCs/>
                <w:sz w:val="22"/>
                <w:szCs w:val="22"/>
                <w:lang w:bidi="ar-JO"/>
              </w:rPr>
              <w:t xml:space="preserve"> , 6</w:t>
            </w:r>
            <w:r w:rsidRPr="00183355">
              <w:rPr>
                <w:rFonts w:asciiTheme="majorBidi" w:hAnsiTheme="majorBidi" w:cstheme="majorBidi"/>
                <w:b/>
                <w:bCs/>
                <w:sz w:val="22"/>
                <w:szCs w:val="22"/>
                <w:vertAlign w:val="superscript"/>
                <w:lang w:bidi="ar-JO"/>
              </w:rPr>
              <w:t>th</w:t>
            </w:r>
            <w:r w:rsidRPr="00183355">
              <w:rPr>
                <w:rFonts w:asciiTheme="majorBidi" w:hAnsiTheme="majorBidi" w:cstheme="majorBidi"/>
                <w:b/>
                <w:bCs/>
                <w:sz w:val="22"/>
                <w:szCs w:val="22"/>
                <w:lang w:bidi="ar-JO"/>
              </w:rPr>
              <w:t>, 7</w:t>
            </w:r>
            <w:r w:rsidRPr="00183355">
              <w:rPr>
                <w:rFonts w:asciiTheme="majorBidi" w:hAnsiTheme="majorBidi" w:cstheme="majorBidi"/>
                <w:b/>
                <w:bCs/>
                <w:sz w:val="22"/>
                <w:szCs w:val="22"/>
                <w:vertAlign w:val="superscript"/>
                <w:lang w:bidi="ar-JO"/>
              </w:rPr>
              <w:t>th</w:t>
            </w:r>
            <w:r w:rsidRPr="00183355">
              <w:rPr>
                <w:rFonts w:asciiTheme="majorBidi" w:hAnsiTheme="majorBidi" w:cstheme="majorBidi"/>
                <w:b/>
                <w:bCs/>
                <w:sz w:val="22"/>
                <w:szCs w:val="22"/>
                <w:lang w:bidi="ar-JO"/>
              </w:rPr>
              <w:t xml:space="preserve"> , 8</w:t>
            </w:r>
            <w:r w:rsidRPr="00183355">
              <w:rPr>
                <w:rFonts w:asciiTheme="majorBidi" w:hAnsiTheme="majorBidi" w:cstheme="majorBidi"/>
                <w:b/>
                <w:bCs/>
                <w:sz w:val="22"/>
                <w:szCs w:val="22"/>
                <w:vertAlign w:val="superscript"/>
                <w:lang w:bidi="ar-JO"/>
              </w:rPr>
              <w:t>th</w:t>
            </w:r>
            <w:r w:rsidRPr="00183355">
              <w:rPr>
                <w:rFonts w:asciiTheme="majorBidi" w:hAnsiTheme="majorBidi" w:cstheme="majorBidi"/>
                <w:b/>
                <w:bCs/>
                <w:sz w:val="22"/>
                <w:szCs w:val="22"/>
                <w:lang w:bidi="ar-JO"/>
              </w:rPr>
              <w:t xml:space="preserve"> </w:t>
            </w:r>
          </w:p>
        </w:tc>
        <w:tc>
          <w:tcPr>
            <w:tcW w:w="1497" w:type="dxa"/>
          </w:tcPr>
          <w:p w:rsidR="000E700F" w:rsidRPr="00183355" w:rsidRDefault="00A367E2" w:rsidP="006C56E4">
            <w:pPr>
              <w:tabs>
                <w:tab w:val="right" w:pos="6840"/>
              </w:tabs>
              <w:jc w:val="both"/>
              <w:rPr>
                <w:rFonts w:asciiTheme="majorBidi" w:hAnsiTheme="majorBidi" w:cstheme="majorBidi"/>
                <w:b/>
                <w:bCs/>
                <w:lang w:bidi="ar-JO"/>
              </w:rPr>
            </w:pPr>
            <w:r w:rsidRPr="00183355">
              <w:rPr>
                <w:rFonts w:asciiTheme="majorBidi" w:hAnsiTheme="majorBidi" w:cstheme="majorBidi"/>
                <w:b/>
                <w:bCs/>
                <w:sz w:val="22"/>
                <w:szCs w:val="22"/>
                <w:lang w:bidi="ar-JO"/>
              </w:rPr>
              <w:t>D2</w:t>
            </w:r>
          </w:p>
        </w:tc>
      </w:tr>
      <w:tr w:rsidR="000E700F" w:rsidRPr="00183355" w:rsidTr="00F74E75">
        <w:tc>
          <w:tcPr>
            <w:tcW w:w="3784" w:type="dxa"/>
          </w:tcPr>
          <w:p w:rsidR="00881FF1" w:rsidRDefault="00881FF1" w:rsidP="00881FF1">
            <w:pPr>
              <w:pStyle w:val="ListParagraph"/>
              <w:numPr>
                <w:ilvl w:val="0"/>
                <w:numId w:val="18"/>
              </w:numPr>
              <w:autoSpaceDE w:val="0"/>
              <w:autoSpaceDN w:val="0"/>
              <w:adjustRightInd w:val="0"/>
            </w:pPr>
            <w:r>
              <w:t>Using the Landscape</w:t>
            </w:r>
          </w:p>
          <w:p w:rsidR="00881FF1" w:rsidRDefault="00881FF1" w:rsidP="00881FF1">
            <w:pPr>
              <w:pStyle w:val="ListParagraph"/>
              <w:numPr>
                <w:ilvl w:val="0"/>
                <w:numId w:val="18"/>
              </w:numPr>
              <w:autoSpaceDE w:val="0"/>
              <w:autoSpaceDN w:val="0"/>
              <w:adjustRightInd w:val="0"/>
            </w:pPr>
            <w:r>
              <w:t>Coefficient to Estimate Landscape</w:t>
            </w:r>
          </w:p>
          <w:p w:rsidR="00A867A4" w:rsidRPr="00881FF1" w:rsidRDefault="00881FF1" w:rsidP="00881FF1">
            <w:pPr>
              <w:pStyle w:val="ListParagraph"/>
              <w:numPr>
                <w:ilvl w:val="0"/>
                <w:numId w:val="18"/>
              </w:numPr>
              <w:tabs>
                <w:tab w:val="right" w:pos="6840"/>
              </w:tabs>
              <w:rPr>
                <w:rFonts w:asciiTheme="majorBidi" w:hAnsiTheme="majorBidi" w:cstheme="majorBidi"/>
                <w:lang w:bidi="ar-JO"/>
              </w:rPr>
            </w:pPr>
            <w:proofErr w:type="spellStart"/>
            <w:r>
              <w:t>Evapotranspiration</w:t>
            </w:r>
            <w:proofErr w:type="spellEnd"/>
          </w:p>
          <w:p w:rsidR="00881FF1" w:rsidRDefault="00881FF1" w:rsidP="00881FF1">
            <w:pPr>
              <w:tabs>
                <w:tab w:val="right" w:pos="6840"/>
              </w:tabs>
              <w:rPr>
                <w:rFonts w:asciiTheme="majorBidi" w:hAnsiTheme="majorBidi" w:cstheme="majorBidi"/>
                <w:sz w:val="22"/>
                <w:szCs w:val="22"/>
                <w:lang w:bidi="ar-JO"/>
              </w:rPr>
            </w:pPr>
          </w:p>
          <w:p w:rsidR="00881FF1" w:rsidRDefault="00881FF1" w:rsidP="00881FF1">
            <w:pPr>
              <w:pStyle w:val="ListParagraph"/>
              <w:numPr>
                <w:ilvl w:val="0"/>
                <w:numId w:val="18"/>
              </w:numPr>
              <w:autoSpaceDE w:val="0"/>
              <w:autoSpaceDN w:val="0"/>
              <w:adjustRightInd w:val="0"/>
            </w:pPr>
            <w:r>
              <w:t>Irrigation Efficiency and</w:t>
            </w:r>
          </w:p>
          <w:p w:rsidR="00881FF1" w:rsidRDefault="00881FF1" w:rsidP="00881FF1">
            <w:pPr>
              <w:pStyle w:val="ListParagraph"/>
              <w:numPr>
                <w:ilvl w:val="0"/>
                <w:numId w:val="18"/>
              </w:numPr>
              <w:autoSpaceDE w:val="0"/>
              <w:autoSpaceDN w:val="0"/>
              <w:adjustRightInd w:val="0"/>
            </w:pPr>
            <w:r>
              <w:t>Calculating the Total Amount of Water to</w:t>
            </w:r>
          </w:p>
          <w:p w:rsidR="00881FF1" w:rsidRPr="00881FF1" w:rsidRDefault="00881FF1" w:rsidP="00881FF1">
            <w:pPr>
              <w:pStyle w:val="ListParagraph"/>
              <w:numPr>
                <w:ilvl w:val="0"/>
                <w:numId w:val="18"/>
              </w:numPr>
              <w:tabs>
                <w:tab w:val="right" w:pos="6840"/>
              </w:tabs>
              <w:rPr>
                <w:rFonts w:asciiTheme="majorBidi" w:hAnsiTheme="majorBidi" w:cstheme="majorBidi"/>
                <w:sz w:val="22"/>
                <w:szCs w:val="22"/>
                <w:lang w:bidi="ar-JO"/>
              </w:rPr>
            </w:pPr>
            <w:r>
              <w:t>Apply</w:t>
            </w:r>
          </w:p>
          <w:p w:rsidR="00881FF1" w:rsidRDefault="00881FF1" w:rsidP="00881FF1">
            <w:pPr>
              <w:tabs>
                <w:tab w:val="right" w:pos="6840"/>
              </w:tabs>
              <w:rPr>
                <w:rFonts w:asciiTheme="majorBidi" w:hAnsiTheme="majorBidi" w:cstheme="majorBidi"/>
                <w:sz w:val="22"/>
                <w:szCs w:val="22"/>
                <w:lang w:bidi="ar-JO"/>
              </w:rPr>
            </w:pPr>
          </w:p>
          <w:p w:rsidR="00F74E75" w:rsidRPr="00881FF1" w:rsidRDefault="00F74E75" w:rsidP="00881FF1">
            <w:pPr>
              <w:pStyle w:val="ListParagraph"/>
              <w:numPr>
                <w:ilvl w:val="0"/>
                <w:numId w:val="18"/>
              </w:numPr>
              <w:tabs>
                <w:tab w:val="right" w:pos="6840"/>
              </w:tabs>
              <w:rPr>
                <w:rFonts w:asciiTheme="majorBidi" w:hAnsiTheme="majorBidi" w:cstheme="majorBidi"/>
                <w:lang w:bidi="ar-JO"/>
              </w:rPr>
            </w:pPr>
            <w:r w:rsidRPr="00881FF1">
              <w:rPr>
                <w:rFonts w:asciiTheme="majorBidi" w:hAnsiTheme="majorBidi" w:cstheme="majorBidi"/>
                <w:sz w:val="22"/>
                <w:szCs w:val="22"/>
                <w:lang w:bidi="ar-JO"/>
              </w:rPr>
              <w:lastRenderedPageBreak/>
              <w:t>Putting it all Together: A Worksheet for Calculations</w:t>
            </w:r>
          </w:p>
          <w:p w:rsidR="00E04864" w:rsidRDefault="00E04864" w:rsidP="00DD71EE">
            <w:pPr>
              <w:tabs>
                <w:tab w:val="right" w:pos="6840"/>
              </w:tabs>
              <w:jc w:val="both"/>
              <w:rPr>
                <w:rFonts w:asciiTheme="majorBidi" w:hAnsiTheme="majorBidi" w:cstheme="majorBidi"/>
                <w:lang w:bidi="ar-JO"/>
              </w:rPr>
            </w:pPr>
          </w:p>
          <w:p w:rsidR="00881FF1" w:rsidRDefault="00881FF1" w:rsidP="00881FF1">
            <w:pPr>
              <w:pStyle w:val="ListParagraph"/>
              <w:numPr>
                <w:ilvl w:val="0"/>
                <w:numId w:val="18"/>
              </w:numPr>
              <w:autoSpaceDE w:val="0"/>
              <w:autoSpaceDN w:val="0"/>
              <w:adjustRightInd w:val="0"/>
            </w:pPr>
            <w:r>
              <w:t>Using Water Estimates in</w:t>
            </w:r>
          </w:p>
          <w:p w:rsidR="00881FF1" w:rsidRPr="00881FF1" w:rsidRDefault="00881FF1" w:rsidP="00881FF1">
            <w:pPr>
              <w:pStyle w:val="ListParagraph"/>
              <w:numPr>
                <w:ilvl w:val="0"/>
                <w:numId w:val="18"/>
              </w:numPr>
              <w:tabs>
                <w:tab w:val="right" w:pos="6840"/>
              </w:tabs>
              <w:jc w:val="both"/>
              <w:rPr>
                <w:rFonts w:asciiTheme="majorBidi" w:hAnsiTheme="majorBidi" w:cstheme="majorBidi"/>
                <w:lang w:bidi="ar-JO"/>
              </w:rPr>
            </w:pPr>
            <w:r>
              <w:t>Landscape Planning and Management</w:t>
            </w:r>
          </w:p>
        </w:tc>
        <w:tc>
          <w:tcPr>
            <w:tcW w:w="2384" w:type="dxa"/>
          </w:tcPr>
          <w:p w:rsidR="00881FF1" w:rsidRDefault="00881FF1" w:rsidP="00881FF1">
            <w:pPr>
              <w:tabs>
                <w:tab w:val="right" w:pos="6840"/>
              </w:tabs>
              <w:jc w:val="both"/>
              <w:rPr>
                <w:rFonts w:asciiTheme="majorBidi" w:hAnsiTheme="majorBidi" w:cstheme="majorBidi"/>
                <w:lang w:bidi="ar-JO"/>
              </w:rPr>
            </w:pPr>
            <w:r w:rsidRPr="00183355">
              <w:rPr>
                <w:rFonts w:asciiTheme="majorBidi" w:hAnsiTheme="majorBidi" w:cstheme="majorBidi"/>
                <w:b/>
                <w:bCs/>
                <w:lang w:bidi="ar-JO"/>
              </w:rPr>
              <w:lastRenderedPageBreak/>
              <w:t>Handouts</w:t>
            </w:r>
            <w:r w:rsidRPr="00183355">
              <w:rPr>
                <w:rFonts w:asciiTheme="majorBidi" w:hAnsiTheme="majorBidi" w:cstheme="majorBidi"/>
                <w:lang w:bidi="ar-JO"/>
              </w:rPr>
              <w:t xml:space="preserve"> summarized from many resources, </w:t>
            </w:r>
            <w:r>
              <w:rPr>
                <w:rFonts w:asciiTheme="majorBidi" w:hAnsiTheme="majorBidi" w:cstheme="majorBidi"/>
                <w:lang w:bidi="ar-JO"/>
              </w:rPr>
              <w:t>mainly</w:t>
            </w:r>
            <w:r w:rsidRPr="00183355">
              <w:rPr>
                <w:rFonts w:asciiTheme="majorBidi" w:hAnsiTheme="majorBidi" w:cstheme="majorBidi"/>
                <w:lang w:bidi="ar-JO"/>
              </w:rPr>
              <w:t>:</w:t>
            </w:r>
          </w:p>
          <w:p w:rsidR="00881FF1" w:rsidRPr="00183355" w:rsidRDefault="00881FF1" w:rsidP="00881FF1">
            <w:pPr>
              <w:tabs>
                <w:tab w:val="right" w:pos="6840"/>
              </w:tabs>
              <w:jc w:val="both"/>
              <w:rPr>
                <w:rFonts w:asciiTheme="majorBidi" w:hAnsiTheme="majorBidi" w:cstheme="majorBidi"/>
                <w:lang w:bidi="ar-JO"/>
              </w:rPr>
            </w:pPr>
            <w:r>
              <w:rPr>
                <w:rFonts w:asciiTheme="majorBidi" w:hAnsiTheme="majorBidi" w:cstheme="majorBidi"/>
                <w:lang w:bidi="ar-JO"/>
              </w:rPr>
              <w:t xml:space="preserve">A Guide to Estimating Water Needs of Landscape Plantings in California, University of California, California </w:t>
            </w:r>
            <w:r>
              <w:rPr>
                <w:rFonts w:asciiTheme="majorBidi" w:hAnsiTheme="majorBidi" w:cstheme="majorBidi"/>
                <w:lang w:bidi="ar-JO"/>
              </w:rPr>
              <w:lastRenderedPageBreak/>
              <w:t>Department of Water Resources, August 2000.</w:t>
            </w:r>
          </w:p>
          <w:p w:rsidR="000E700F" w:rsidRPr="00183355" w:rsidRDefault="000E700F" w:rsidP="006C56E4">
            <w:pPr>
              <w:tabs>
                <w:tab w:val="right" w:pos="6840"/>
              </w:tabs>
              <w:jc w:val="both"/>
              <w:rPr>
                <w:rFonts w:asciiTheme="majorBidi" w:hAnsiTheme="majorBidi" w:cstheme="majorBidi"/>
                <w:lang w:bidi="ar-JO"/>
              </w:rPr>
            </w:pPr>
          </w:p>
        </w:tc>
        <w:tc>
          <w:tcPr>
            <w:tcW w:w="1191" w:type="dxa"/>
          </w:tcPr>
          <w:p w:rsidR="000E700F" w:rsidRPr="00183355" w:rsidRDefault="00E04864" w:rsidP="006C56E4">
            <w:pPr>
              <w:tabs>
                <w:tab w:val="right" w:pos="6840"/>
              </w:tabs>
              <w:jc w:val="both"/>
              <w:rPr>
                <w:rFonts w:asciiTheme="majorBidi" w:hAnsiTheme="majorBidi" w:cstheme="majorBidi"/>
                <w:b/>
                <w:bCs/>
                <w:lang w:bidi="ar-JO"/>
              </w:rPr>
            </w:pPr>
            <w:r w:rsidRPr="00183355">
              <w:rPr>
                <w:rFonts w:asciiTheme="majorBidi" w:hAnsiTheme="majorBidi" w:cstheme="majorBidi"/>
                <w:b/>
                <w:bCs/>
                <w:sz w:val="22"/>
                <w:szCs w:val="22"/>
                <w:lang w:bidi="ar-JO"/>
              </w:rPr>
              <w:lastRenderedPageBreak/>
              <w:t>9</w:t>
            </w:r>
            <w:r w:rsidRPr="00183355">
              <w:rPr>
                <w:rFonts w:asciiTheme="majorBidi" w:hAnsiTheme="majorBidi" w:cstheme="majorBidi"/>
                <w:b/>
                <w:bCs/>
                <w:sz w:val="22"/>
                <w:szCs w:val="22"/>
                <w:vertAlign w:val="superscript"/>
                <w:lang w:bidi="ar-JO"/>
              </w:rPr>
              <w:t>th</w:t>
            </w:r>
            <w:r w:rsidRPr="00183355">
              <w:rPr>
                <w:rFonts w:asciiTheme="majorBidi" w:hAnsiTheme="majorBidi" w:cstheme="majorBidi"/>
                <w:b/>
                <w:bCs/>
                <w:sz w:val="22"/>
                <w:szCs w:val="22"/>
                <w:lang w:bidi="ar-JO"/>
              </w:rPr>
              <w:t>, 10</w:t>
            </w:r>
            <w:r w:rsidRPr="00183355">
              <w:rPr>
                <w:rFonts w:asciiTheme="majorBidi" w:hAnsiTheme="majorBidi" w:cstheme="majorBidi"/>
                <w:b/>
                <w:bCs/>
                <w:sz w:val="22"/>
                <w:szCs w:val="22"/>
                <w:vertAlign w:val="superscript"/>
                <w:lang w:bidi="ar-JO"/>
              </w:rPr>
              <w:t>th</w:t>
            </w:r>
            <w:r w:rsidRPr="00183355">
              <w:rPr>
                <w:rFonts w:asciiTheme="majorBidi" w:hAnsiTheme="majorBidi" w:cstheme="majorBidi"/>
                <w:b/>
                <w:bCs/>
                <w:sz w:val="22"/>
                <w:szCs w:val="22"/>
                <w:lang w:bidi="ar-JO"/>
              </w:rPr>
              <w:t>, 11</w:t>
            </w:r>
            <w:r w:rsidRPr="00183355">
              <w:rPr>
                <w:rFonts w:asciiTheme="majorBidi" w:hAnsiTheme="majorBidi" w:cstheme="majorBidi"/>
                <w:b/>
                <w:bCs/>
                <w:sz w:val="22"/>
                <w:szCs w:val="22"/>
                <w:vertAlign w:val="superscript"/>
                <w:lang w:bidi="ar-JO"/>
              </w:rPr>
              <w:t>th</w:t>
            </w:r>
            <w:r w:rsidRPr="00183355">
              <w:rPr>
                <w:rFonts w:asciiTheme="majorBidi" w:hAnsiTheme="majorBidi" w:cstheme="majorBidi"/>
                <w:b/>
                <w:bCs/>
                <w:sz w:val="22"/>
                <w:szCs w:val="22"/>
                <w:lang w:bidi="ar-JO"/>
              </w:rPr>
              <w:t>, 12</w:t>
            </w:r>
            <w:r w:rsidRPr="00183355">
              <w:rPr>
                <w:rFonts w:asciiTheme="majorBidi" w:hAnsiTheme="majorBidi" w:cstheme="majorBidi"/>
                <w:b/>
                <w:bCs/>
                <w:sz w:val="22"/>
                <w:szCs w:val="22"/>
                <w:vertAlign w:val="superscript"/>
                <w:lang w:bidi="ar-JO"/>
              </w:rPr>
              <w:t>th</w:t>
            </w:r>
            <w:r w:rsidR="00F74E75" w:rsidRPr="00183355">
              <w:rPr>
                <w:rFonts w:asciiTheme="majorBidi" w:hAnsiTheme="majorBidi" w:cstheme="majorBidi"/>
                <w:b/>
                <w:bCs/>
                <w:sz w:val="22"/>
                <w:szCs w:val="22"/>
                <w:vertAlign w:val="superscript"/>
                <w:lang w:bidi="ar-JO"/>
              </w:rPr>
              <w:t xml:space="preserve">, </w:t>
            </w:r>
            <w:r w:rsidR="00F74E75" w:rsidRPr="00183355">
              <w:rPr>
                <w:rFonts w:asciiTheme="majorBidi" w:hAnsiTheme="majorBidi" w:cstheme="majorBidi"/>
                <w:b/>
                <w:bCs/>
                <w:sz w:val="22"/>
                <w:szCs w:val="22"/>
                <w:lang w:bidi="ar-JO"/>
              </w:rPr>
              <w:t>13</w:t>
            </w:r>
            <w:r w:rsidR="00F74E75" w:rsidRPr="00183355">
              <w:rPr>
                <w:rFonts w:asciiTheme="majorBidi" w:hAnsiTheme="majorBidi" w:cstheme="majorBidi"/>
                <w:b/>
                <w:bCs/>
                <w:sz w:val="22"/>
                <w:szCs w:val="22"/>
                <w:vertAlign w:val="superscript"/>
                <w:lang w:bidi="ar-JO"/>
              </w:rPr>
              <w:t>th</w:t>
            </w:r>
            <w:r w:rsidRPr="00183355">
              <w:rPr>
                <w:rFonts w:asciiTheme="majorBidi" w:hAnsiTheme="majorBidi" w:cstheme="majorBidi"/>
                <w:b/>
                <w:bCs/>
                <w:sz w:val="22"/>
                <w:szCs w:val="22"/>
                <w:lang w:bidi="ar-JO"/>
              </w:rPr>
              <w:t xml:space="preserve"> </w:t>
            </w:r>
          </w:p>
        </w:tc>
        <w:tc>
          <w:tcPr>
            <w:tcW w:w="1497" w:type="dxa"/>
          </w:tcPr>
          <w:p w:rsidR="000E700F" w:rsidRPr="00183355" w:rsidRDefault="00A367E2" w:rsidP="006C56E4">
            <w:pPr>
              <w:tabs>
                <w:tab w:val="right" w:pos="6840"/>
              </w:tabs>
              <w:jc w:val="both"/>
              <w:rPr>
                <w:rFonts w:asciiTheme="majorBidi" w:hAnsiTheme="majorBidi" w:cstheme="majorBidi"/>
                <w:b/>
                <w:bCs/>
                <w:lang w:bidi="ar-JO"/>
              </w:rPr>
            </w:pPr>
            <w:r w:rsidRPr="00183355">
              <w:rPr>
                <w:rFonts w:asciiTheme="majorBidi" w:hAnsiTheme="majorBidi" w:cstheme="majorBidi"/>
                <w:b/>
                <w:bCs/>
                <w:sz w:val="22"/>
                <w:szCs w:val="22"/>
                <w:lang w:bidi="ar-JO"/>
              </w:rPr>
              <w:t>A2</w:t>
            </w:r>
            <w:r w:rsidRPr="00183355">
              <w:rPr>
                <w:rFonts w:asciiTheme="majorBidi" w:hAnsiTheme="majorBidi" w:cstheme="majorBidi"/>
                <w:b/>
                <w:bCs/>
                <w:lang w:bidi="ar-JO"/>
              </w:rPr>
              <w:t>, C1, C2, D3</w:t>
            </w:r>
          </w:p>
        </w:tc>
      </w:tr>
      <w:tr w:rsidR="000E700F" w:rsidRPr="00183355" w:rsidTr="00F74E75">
        <w:tc>
          <w:tcPr>
            <w:tcW w:w="3784" w:type="dxa"/>
            <w:shd w:val="clear" w:color="auto" w:fill="E6E6E6"/>
          </w:tcPr>
          <w:p w:rsidR="000E700F" w:rsidRPr="00183355" w:rsidRDefault="000E700F" w:rsidP="00DD71EE">
            <w:pPr>
              <w:tabs>
                <w:tab w:val="right" w:pos="6840"/>
              </w:tabs>
              <w:jc w:val="both"/>
              <w:rPr>
                <w:rFonts w:asciiTheme="majorBidi" w:hAnsiTheme="majorBidi" w:cstheme="majorBidi"/>
                <w:b/>
                <w:bCs/>
                <w:lang w:bidi="ar-JO"/>
              </w:rPr>
            </w:pPr>
            <w:r w:rsidRPr="00183355">
              <w:rPr>
                <w:rFonts w:asciiTheme="majorBidi" w:hAnsiTheme="majorBidi" w:cstheme="majorBidi"/>
                <w:b/>
                <w:bCs/>
                <w:lang w:bidi="ar-JO"/>
              </w:rPr>
              <w:lastRenderedPageBreak/>
              <w:t>Water Harvesting</w:t>
            </w:r>
          </w:p>
          <w:p w:rsidR="00F74E75" w:rsidRPr="00183355" w:rsidRDefault="00F74E75" w:rsidP="00F74E75">
            <w:pPr>
              <w:pStyle w:val="ListParagraph"/>
              <w:numPr>
                <w:ilvl w:val="0"/>
                <w:numId w:val="15"/>
              </w:numPr>
              <w:tabs>
                <w:tab w:val="right" w:pos="6840"/>
              </w:tabs>
              <w:jc w:val="both"/>
              <w:rPr>
                <w:rFonts w:asciiTheme="majorBidi" w:hAnsiTheme="majorBidi" w:cstheme="majorBidi"/>
                <w:lang w:bidi="ar-JO"/>
              </w:rPr>
            </w:pPr>
            <w:r w:rsidRPr="00183355">
              <w:rPr>
                <w:rFonts w:asciiTheme="majorBidi" w:hAnsiTheme="majorBidi" w:cstheme="majorBidi"/>
                <w:sz w:val="22"/>
                <w:szCs w:val="22"/>
                <w:lang w:bidi="ar-JO"/>
              </w:rPr>
              <w:t>Simple Harvesting Systems</w:t>
            </w:r>
          </w:p>
          <w:p w:rsidR="00F74E75" w:rsidRPr="00183355" w:rsidRDefault="00F74E75" w:rsidP="00F74E75">
            <w:pPr>
              <w:pStyle w:val="ListParagraph"/>
              <w:numPr>
                <w:ilvl w:val="0"/>
                <w:numId w:val="15"/>
              </w:numPr>
              <w:tabs>
                <w:tab w:val="right" w:pos="6840"/>
              </w:tabs>
              <w:jc w:val="both"/>
              <w:rPr>
                <w:rFonts w:asciiTheme="majorBidi" w:hAnsiTheme="majorBidi" w:cstheme="majorBidi"/>
                <w:lang w:bidi="ar-JO"/>
              </w:rPr>
            </w:pPr>
            <w:r w:rsidRPr="00183355">
              <w:rPr>
                <w:rFonts w:asciiTheme="majorBidi" w:hAnsiTheme="majorBidi" w:cstheme="majorBidi"/>
                <w:lang w:bidi="ar-JO"/>
              </w:rPr>
              <w:t xml:space="preserve">Complex </w:t>
            </w:r>
            <w:r w:rsidRPr="00183355">
              <w:rPr>
                <w:rFonts w:asciiTheme="majorBidi" w:hAnsiTheme="majorBidi" w:cstheme="majorBidi"/>
                <w:sz w:val="22"/>
                <w:szCs w:val="22"/>
                <w:lang w:bidi="ar-JO"/>
              </w:rPr>
              <w:t>Harvesting Systems</w:t>
            </w:r>
          </w:p>
          <w:p w:rsidR="00F74E75" w:rsidRPr="00183355" w:rsidRDefault="00F74E75" w:rsidP="00F74E75">
            <w:pPr>
              <w:pStyle w:val="ListParagraph"/>
              <w:numPr>
                <w:ilvl w:val="0"/>
                <w:numId w:val="15"/>
              </w:numPr>
              <w:tabs>
                <w:tab w:val="right" w:pos="6840"/>
              </w:tabs>
              <w:jc w:val="both"/>
              <w:rPr>
                <w:rFonts w:asciiTheme="majorBidi" w:hAnsiTheme="majorBidi" w:cstheme="majorBidi"/>
                <w:lang w:bidi="ar-JO"/>
              </w:rPr>
            </w:pPr>
            <w:r w:rsidRPr="00183355">
              <w:rPr>
                <w:rFonts w:asciiTheme="majorBidi" w:hAnsiTheme="majorBidi" w:cstheme="majorBidi"/>
                <w:lang w:bidi="ar-JO"/>
              </w:rPr>
              <w:t>Calculating Demand</w:t>
            </w:r>
          </w:p>
        </w:tc>
        <w:tc>
          <w:tcPr>
            <w:tcW w:w="2384" w:type="dxa"/>
            <w:shd w:val="clear" w:color="auto" w:fill="E6E6E6"/>
          </w:tcPr>
          <w:p w:rsidR="000E700F" w:rsidRPr="00183355" w:rsidRDefault="002D4061" w:rsidP="006C56E4">
            <w:pPr>
              <w:tabs>
                <w:tab w:val="right" w:pos="6840"/>
              </w:tabs>
              <w:jc w:val="both"/>
              <w:rPr>
                <w:rFonts w:asciiTheme="majorBidi" w:hAnsiTheme="majorBidi" w:cstheme="majorBidi"/>
                <w:lang w:bidi="ar-JO"/>
              </w:rPr>
            </w:pPr>
            <w:r w:rsidRPr="00183355">
              <w:rPr>
                <w:rFonts w:asciiTheme="majorBidi" w:hAnsiTheme="majorBidi" w:cstheme="majorBidi"/>
                <w:lang w:bidi="ar-JO"/>
              </w:rPr>
              <w:t xml:space="preserve">Patricia H. Waterfall, University of Arizona, 2006 </w:t>
            </w:r>
          </w:p>
        </w:tc>
        <w:tc>
          <w:tcPr>
            <w:tcW w:w="1191" w:type="dxa"/>
            <w:shd w:val="clear" w:color="auto" w:fill="E6E6E6"/>
          </w:tcPr>
          <w:p w:rsidR="000E700F" w:rsidRPr="00183355" w:rsidRDefault="00E04864" w:rsidP="006C56E4">
            <w:pPr>
              <w:tabs>
                <w:tab w:val="right" w:pos="6840"/>
              </w:tabs>
              <w:jc w:val="both"/>
              <w:rPr>
                <w:rFonts w:asciiTheme="majorBidi" w:hAnsiTheme="majorBidi" w:cstheme="majorBidi"/>
                <w:b/>
                <w:bCs/>
                <w:lang w:bidi="ar-JO"/>
              </w:rPr>
            </w:pPr>
            <w:r w:rsidRPr="00183355">
              <w:rPr>
                <w:rFonts w:asciiTheme="majorBidi" w:hAnsiTheme="majorBidi" w:cstheme="majorBidi"/>
                <w:b/>
                <w:bCs/>
                <w:sz w:val="22"/>
                <w:szCs w:val="22"/>
                <w:lang w:bidi="ar-JO"/>
              </w:rPr>
              <w:t>14</w:t>
            </w:r>
            <w:r w:rsidRPr="00183355">
              <w:rPr>
                <w:rFonts w:asciiTheme="majorBidi" w:hAnsiTheme="majorBidi" w:cstheme="majorBidi"/>
                <w:b/>
                <w:bCs/>
                <w:sz w:val="22"/>
                <w:szCs w:val="22"/>
                <w:vertAlign w:val="superscript"/>
                <w:lang w:bidi="ar-JO"/>
              </w:rPr>
              <w:t>th</w:t>
            </w:r>
            <w:r w:rsidRPr="00183355">
              <w:rPr>
                <w:rFonts w:asciiTheme="majorBidi" w:hAnsiTheme="majorBidi" w:cstheme="majorBidi"/>
                <w:b/>
                <w:bCs/>
                <w:sz w:val="22"/>
                <w:szCs w:val="22"/>
                <w:lang w:bidi="ar-JO"/>
              </w:rPr>
              <w:t>, 15</w:t>
            </w:r>
            <w:r w:rsidRPr="00183355">
              <w:rPr>
                <w:rFonts w:asciiTheme="majorBidi" w:hAnsiTheme="majorBidi" w:cstheme="majorBidi"/>
                <w:b/>
                <w:bCs/>
                <w:sz w:val="22"/>
                <w:szCs w:val="22"/>
                <w:vertAlign w:val="superscript"/>
                <w:lang w:bidi="ar-JO"/>
              </w:rPr>
              <w:t>th</w:t>
            </w:r>
            <w:r w:rsidRPr="00183355">
              <w:rPr>
                <w:rFonts w:asciiTheme="majorBidi" w:hAnsiTheme="majorBidi" w:cstheme="majorBidi"/>
                <w:b/>
                <w:bCs/>
                <w:sz w:val="22"/>
                <w:szCs w:val="22"/>
                <w:lang w:bidi="ar-JO"/>
              </w:rPr>
              <w:t>, 16</w:t>
            </w:r>
            <w:r w:rsidRPr="00183355">
              <w:rPr>
                <w:rFonts w:asciiTheme="majorBidi" w:hAnsiTheme="majorBidi" w:cstheme="majorBidi"/>
                <w:b/>
                <w:bCs/>
                <w:sz w:val="22"/>
                <w:szCs w:val="22"/>
                <w:vertAlign w:val="superscript"/>
                <w:lang w:bidi="ar-JO"/>
              </w:rPr>
              <w:t>th</w:t>
            </w:r>
            <w:r w:rsidRPr="00183355">
              <w:rPr>
                <w:rFonts w:asciiTheme="majorBidi" w:hAnsiTheme="majorBidi" w:cstheme="majorBidi"/>
                <w:b/>
                <w:bCs/>
                <w:sz w:val="22"/>
                <w:szCs w:val="22"/>
                <w:lang w:bidi="ar-JO"/>
              </w:rPr>
              <w:t xml:space="preserve"> </w:t>
            </w:r>
          </w:p>
        </w:tc>
        <w:tc>
          <w:tcPr>
            <w:tcW w:w="1497" w:type="dxa"/>
            <w:shd w:val="clear" w:color="auto" w:fill="E6E6E6"/>
          </w:tcPr>
          <w:p w:rsidR="000E700F" w:rsidRPr="00183355" w:rsidRDefault="00A367E2" w:rsidP="006C56E4">
            <w:pPr>
              <w:tabs>
                <w:tab w:val="right" w:pos="6840"/>
              </w:tabs>
              <w:jc w:val="both"/>
              <w:rPr>
                <w:rFonts w:asciiTheme="majorBidi" w:hAnsiTheme="majorBidi" w:cstheme="majorBidi"/>
                <w:b/>
                <w:bCs/>
                <w:lang w:bidi="ar-JO"/>
              </w:rPr>
            </w:pPr>
            <w:r w:rsidRPr="00183355">
              <w:rPr>
                <w:rFonts w:asciiTheme="majorBidi" w:hAnsiTheme="majorBidi" w:cstheme="majorBidi"/>
                <w:b/>
                <w:bCs/>
                <w:sz w:val="22"/>
                <w:szCs w:val="22"/>
                <w:lang w:bidi="ar-JO"/>
              </w:rPr>
              <w:t>A2, B2,D1</w:t>
            </w:r>
          </w:p>
        </w:tc>
      </w:tr>
    </w:tbl>
    <w:p w:rsidR="000E700F" w:rsidRPr="00183355" w:rsidRDefault="000E700F" w:rsidP="0033685C">
      <w:pPr>
        <w:tabs>
          <w:tab w:val="right" w:pos="6840"/>
        </w:tabs>
        <w:jc w:val="both"/>
        <w:rPr>
          <w:rFonts w:asciiTheme="majorBidi" w:hAnsiTheme="majorBidi" w:cstheme="majorBidi"/>
          <w:b/>
          <w:bCs/>
          <w:sz w:val="28"/>
          <w:szCs w:val="28"/>
          <w:u w:val="single"/>
          <w:lang w:bidi="ar-JO"/>
        </w:rPr>
      </w:pPr>
    </w:p>
    <w:p w:rsidR="000E700F" w:rsidRPr="00183355" w:rsidRDefault="000E700F" w:rsidP="0033685C">
      <w:pPr>
        <w:tabs>
          <w:tab w:val="right" w:pos="6840"/>
        </w:tabs>
        <w:jc w:val="both"/>
        <w:rPr>
          <w:rFonts w:asciiTheme="majorBidi" w:hAnsiTheme="majorBidi" w:cstheme="majorBidi"/>
          <w:b/>
          <w:bCs/>
          <w:sz w:val="28"/>
          <w:szCs w:val="28"/>
          <w:u w:val="single"/>
          <w:lang w:bidi="ar-JO"/>
        </w:rPr>
      </w:pPr>
    </w:p>
    <w:p w:rsidR="00EF59C8" w:rsidRPr="00183355" w:rsidRDefault="00EF59C8" w:rsidP="0033685C">
      <w:pPr>
        <w:tabs>
          <w:tab w:val="right" w:pos="6840"/>
        </w:tabs>
        <w:jc w:val="both"/>
        <w:rPr>
          <w:rFonts w:asciiTheme="majorBidi" w:hAnsiTheme="majorBidi" w:cstheme="majorBidi"/>
          <w:b/>
          <w:bCs/>
          <w:sz w:val="28"/>
          <w:szCs w:val="28"/>
          <w:u w:val="single"/>
          <w:lang w:bidi="ar-JO"/>
        </w:rPr>
      </w:pPr>
      <w:r w:rsidRPr="00183355">
        <w:rPr>
          <w:rFonts w:asciiTheme="majorBidi" w:hAnsiTheme="majorBidi" w:cstheme="majorBidi"/>
          <w:b/>
          <w:bCs/>
          <w:sz w:val="28"/>
          <w:szCs w:val="28"/>
          <w:u w:val="single"/>
          <w:lang w:bidi="ar-JO"/>
        </w:rPr>
        <w:t>Learning Methodology</w:t>
      </w:r>
    </w:p>
    <w:p w:rsidR="00920A0A" w:rsidRPr="00183355" w:rsidRDefault="00920A0A" w:rsidP="00920A0A">
      <w:pPr>
        <w:jc w:val="lowKashida"/>
        <w:rPr>
          <w:rFonts w:asciiTheme="majorBidi" w:hAnsiTheme="majorBidi" w:cstheme="majorBidi"/>
          <w:szCs w:val="36"/>
        </w:rPr>
      </w:pPr>
    </w:p>
    <w:p w:rsidR="00920A0A" w:rsidRPr="00183355" w:rsidRDefault="00920A0A" w:rsidP="00920A0A">
      <w:pPr>
        <w:jc w:val="lowKashida"/>
        <w:rPr>
          <w:rFonts w:asciiTheme="majorBidi" w:hAnsiTheme="majorBidi" w:cstheme="majorBidi"/>
          <w:szCs w:val="36"/>
        </w:rPr>
      </w:pPr>
      <w:r w:rsidRPr="00183355">
        <w:rPr>
          <w:rFonts w:asciiTheme="majorBidi" w:hAnsiTheme="majorBidi" w:cstheme="majorBidi"/>
          <w:szCs w:val="36"/>
        </w:rPr>
        <w:t>The course will be structured in lectures, discussions, theoretical and practical exercises. The course comprises overviews, from general understanding to expert knowledge on key topics, and learning is based on lectures as well as independent learning through exercises, presentations, and assignments.</w:t>
      </w:r>
    </w:p>
    <w:p w:rsidR="00920A0A" w:rsidRPr="00183355" w:rsidRDefault="00920A0A" w:rsidP="00920A0A">
      <w:pPr>
        <w:jc w:val="lowKashida"/>
        <w:rPr>
          <w:rFonts w:asciiTheme="majorBidi" w:hAnsiTheme="majorBidi" w:cstheme="majorBidi"/>
          <w:b/>
          <w:bCs/>
          <w:u w:val="single"/>
          <w:lang w:bidi="ar-JO"/>
        </w:rPr>
      </w:pPr>
    </w:p>
    <w:p w:rsidR="00EF59C8" w:rsidRPr="00183355" w:rsidRDefault="00EF59C8" w:rsidP="00B26237">
      <w:pPr>
        <w:rPr>
          <w:rFonts w:asciiTheme="majorBidi" w:hAnsiTheme="majorBidi" w:cstheme="majorBidi"/>
          <w:lang w:eastAsia="ar-SA"/>
        </w:rPr>
      </w:pPr>
    </w:p>
    <w:p w:rsidR="00EF59C8" w:rsidRPr="00183355" w:rsidRDefault="00EF59C8">
      <w:pPr>
        <w:rPr>
          <w:rFonts w:asciiTheme="majorBidi" w:hAnsiTheme="majorBidi" w:cstheme="majorBidi"/>
          <w:b/>
          <w:bCs/>
          <w:kern w:val="32"/>
          <w:sz w:val="28"/>
          <w:szCs w:val="28"/>
          <w:u w:val="single"/>
        </w:rPr>
      </w:pPr>
    </w:p>
    <w:p w:rsidR="00EF59C8" w:rsidRPr="00183355" w:rsidRDefault="00EF59C8" w:rsidP="0033685C">
      <w:pPr>
        <w:pStyle w:val="Heading1"/>
        <w:jc w:val="both"/>
        <w:rPr>
          <w:rFonts w:asciiTheme="majorBidi" w:hAnsiTheme="majorBidi" w:cstheme="majorBidi"/>
          <w:sz w:val="28"/>
          <w:szCs w:val="28"/>
          <w:u w:val="single"/>
        </w:rPr>
      </w:pPr>
      <w:r w:rsidRPr="00183355">
        <w:rPr>
          <w:rFonts w:asciiTheme="majorBidi" w:hAnsiTheme="majorBidi" w:cstheme="majorBidi"/>
          <w:sz w:val="28"/>
          <w:szCs w:val="28"/>
          <w:u w:val="single"/>
        </w:rPr>
        <w:t>Evaluation</w:t>
      </w:r>
    </w:p>
    <w:p w:rsidR="00EF59C8" w:rsidRPr="00183355" w:rsidRDefault="00EF59C8" w:rsidP="00286D89">
      <w:pPr>
        <w:tabs>
          <w:tab w:val="right" w:pos="6840"/>
        </w:tabs>
        <w:jc w:val="both"/>
        <w:rPr>
          <w:rFonts w:asciiTheme="majorBidi" w:hAnsiTheme="majorBidi" w:cstheme="majorBidi"/>
          <w:lang w:bidi="ar-JO"/>
        </w:rPr>
      </w:pPr>
    </w:p>
    <w:p w:rsidR="00EF59C8" w:rsidRPr="00183355" w:rsidRDefault="00EF59C8" w:rsidP="00286D89">
      <w:pPr>
        <w:tabs>
          <w:tab w:val="right" w:pos="6840"/>
        </w:tabs>
        <w:jc w:val="both"/>
        <w:rPr>
          <w:rFonts w:asciiTheme="majorBidi" w:hAnsiTheme="majorBidi" w:cstheme="majorBidi"/>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EF59C8" w:rsidRPr="00183355">
        <w:tc>
          <w:tcPr>
            <w:tcW w:w="2952" w:type="dxa"/>
          </w:tcPr>
          <w:p w:rsidR="00EF59C8" w:rsidRPr="00183355" w:rsidRDefault="00EF59C8" w:rsidP="006E6C03">
            <w:pPr>
              <w:tabs>
                <w:tab w:val="right" w:pos="6840"/>
              </w:tabs>
              <w:jc w:val="center"/>
              <w:rPr>
                <w:rFonts w:asciiTheme="majorBidi" w:hAnsiTheme="majorBidi" w:cstheme="majorBidi"/>
                <w:b/>
                <w:bCs/>
                <w:sz w:val="28"/>
                <w:szCs w:val="28"/>
                <w:lang w:bidi="ar-JO"/>
              </w:rPr>
            </w:pPr>
            <w:r w:rsidRPr="00183355">
              <w:rPr>
                <w:rFonts w:asciiTheme="majorBidi" w:hAnsiTheme="majorBidi" w:cstheme="majorBidi"/>
                <w:b/>
                <w:bCs/>
                <w:sz w:val="28"/>
                <w:szCs w:val="28"/>
                <w:lang w:bidi="ar-JO"/>
              </w:rPr>
              <w:t>Evaluation</w:t>
            </w:r>
          </w:p>
        </w:tc>
        <w:tc>
          <w:tcPr>
            <w:tcW w:w="2952" w:type="dxa"/>
          </w:tcPr>
          <w:p w:rsidR="00EF59C8" w:rsidRPr="00183355" w:rsidRDefault="00EF59C8" w:rsidP="006E6C03">
            <w:pPr>
              <w:tabs>
                <w:tab w:val="right" w:pos="6840"/>
              </w:tabs>
              <w:jc w:val="center"/>
              <w:rPr>
                <w:rFonts w:asciiTheme="majorBidi" w:hAnsiTheme="majorBidi" w:cstheme="majorBidi"/>
                <w:b/>
                <w:bCs/>
                <w:sz w:val="28"/>
                <w:szCs w:val="28"/>
                <w:lang w:bidi="ar-JO"/>
              </w:rPr>
            </w:pPr>
            <w:r w:rsidRPr="00183355">
              <w:rPr>
                <w:rFonts w:asciiTheme="majorBidi" w:hAnsiTheme="majorBidi" w:cstheme="majorBidi"/>
                <w:b/>
                <w:bCs/>
                <w:sz w:val="28"/>
                <w:szCs w:val="28"/>
                <w:lang w:bidi="ar-JO"/>
              </w:rPr>
              <w:t>Point %</w:t>
            </w:r>
          </w:p>
        </w:tc>
        <w:tc>
          <w:tcPr>
            <w:tcW w:w="2952" w:type="dxa"/>
          </w:tcPr>
          <w:p w:rsidR="00EF59C8" w:rsidRPr="00183355" w:rsidRDefault="00EF59C8" w:rsidP="006E6C03">
            <w:pPr>
              <w:tabs>
                <w:tab w:val="right" w:pos="6840"/>
              </w:tabs>
              <w:jc w:val="center"/>
              <w:rPr>
                <w:rFonts w:asciiTheme="majorBidi" w:hAnsiTheme="majorBidi" w:cstheme="majorBidi"/>
                <w:b/>
                <w:bCs/>
                <w:sz w:val="28"/>
                <w:szCs w:val="28"/>
                <w:lang w:bidi="ar-JO"/>
              </w:rPr>
            </w:pPr>
            <w:r w:rsidRPr="00183355">
              <w:rPr>
                <w:rFonts w:asciiTheme="majorBidi" w:hAnsiTheme="majorBidi" w:cstheme="majorBidi"/>
                <w:b/>
                <w:bCs/>
                <w:sz w:val="28"/>
                <w:szCs w:val="28"/>
                <w:lang w:bidi="ar-JO"/>
              </w:rPr>
              <w:t>Date</w:t>
            </w:r>
          </w:p>
          <w:p w:rsidR="00EF59C8" w:rsidRPr="00183355" w:rsidRDefault="00EF59C8" w:rsidP="006E6C03">
            <w:pPr>
              <w:tabs>
                <w:tab w:val="right" w:pos="6840"/>
              </w:tabs>
              <w:jc w:val="both"/>
              <w:rPr>
                <w:rFonts w:asciiTheme="majorBidi" w:hAnsiTheme="majorBidi" w:cstheme="majorBidi"/>
                <w:b/>
                <w:bCs/>
                <w:sz w:val="28"/>
                <w:szCs w:val="28"/>
                <w:lang w:bidi="ar-JO"/>
              </w:rPr>
            </w:pPr>
          </w:p>
        </w:tc>
      </w:tr>
      <w:tr w:rsidR="00EF59C8" w:rsidRPr="00183355">
        <w:tc>
          <w:tcPr>
            <w:tcW w:w="2952" w:type="dxa"/>
          </w:tcPr>
          <w:p w:rsidR="00EF59C8" w:rsidRPr="00183355" w:rsidRDefault="00EF59C8" w:rsidP="006E6C03">
            <w:pPr>
              <w:tabs>
                <w:tab w:val="right" w:pos="6840"/>
              </w:tabs>
              <w:jc w:val="both"/>
              <w:rPr>
                <w:rFonts w:asciiTheme="majorBidi" w:hAnsiTheme="majorBidi" w:cstheme="majorBidi"/>
                <w:b/>
                <w:bCs/>
                <w:lang w:bidi="ar-JO"/>
              </w:rPr>
            </w:pPr>
            <w:r w:rsidRPr="00183355">
              <w:rPr>
                <w:rFonts w:asciiTheme="majorBidi" w:hAnsiTheme="majorBidi" w:cstheme="majorBidi"/>
                <w:b/>
                <w:bCs/>
                <w:lang w:bidi="ar-JO"/>
              </w:rPr>
              <w:t xml:space="preserve">Midterm Exam   </w:t>
            </w:r>
          </w:p>
          <w:p w:rsidR="00EF59C8" w:rsidRPr="00183355" w:rsidRDefault="00EF59C8" w:rsidP="006E6C03">
            <w:pPr>
              <w:tabs>
                <w:tab w:val="right" w:pos="6840"/>
              </w:tabs>
              <w:jc w:val="both"/>
              <w:rPr>
                <w:rFonts w:asciiTheme="majorBidi" w:hAnsiTheme="majorBidi" w:cstheme="majorBidi"/>
                <w:b/>
                <w:bCs/>
                <w:lang w:bidi="ar-JO"/>
              </w:rPr>
            </w:pPr>
            <w:r w:rsidRPr="00183355">
              <w:rPr>
                <w:rFonts w:asciiTheme="majorBidi" w:hAnsiTheme="majorBidi" w:cstheme="majorBidi"/>
                <w:b/>
                <w:bCs/>
                <w:lang w:bidi="ar-JO"/>
              </w:rPr>
              <w:t xml:space="preserve">                        </w:t>
            </w:r>
          </w:p>
        </w:tc>
        <w:tc>
          <w:tcPr>
            <w:tcW w:w="2952" w:type="dxa"/>
          </w:tcPr>
          <w:p w:rsidR="00EF59C8" w:rsidRPr="00183355" w:rsidRDefault="004D3130" w:rsidP="006E6C03">
            <w:pPr>
              <w:tabs>
                <w:tab w:val="right" w:pos="6840"/>
              </w:tabs>
              <w:jc w:val="both"/>
              <w:rPr>
                <w:rFonts w:asciiTheme="majorBidi" w:hAnsiTheme="majorBidi" w:cstheme="majorBidi"/>
                <w:lang w:bidi="ar-JO"/>
              </w:rPr>
            </w:pPr>
            <w:r w:rsidRPr="00183355">
              <w:rPr>
                <w:rFonts w:asciiTheme="majorBidi" w:hAnsiTheme="majorBidi" w:cstheme="majorBidi"/>
                <w:lang w:bidi="ar-JO"/>
              </w:rPr>
              <w:t>30%</w:t>
            </w:r>
          </w:p>
        </w:tc>
        <w:tc>
          <w:tcPr>
            <w:tcW w:w="2952" w:type="dxa"/>
          </w:tcPr>
          <w:p w:rsidR="00EF59C8" w:rsidRPr="00183355" w:rsidRDefault="004D3130" w:rsidP="006E6C03">
            <w:pPr>
              <w:tabs>
                <w:tab w:val="right" w:pos="6840"/>
              </w:tabs>
              <w:jc w:val="both"/>
              <w:rPr>
                <w:rFonts w:asciiTheme="majorBidi" w:hAnsiTheme="majorBidi" w:cstheme="majorBidi"/>
                <w:lang w:bidi="ar-JO"/>
              </w:rPr>
            </w:pPr>
            <w:r w:rsidRPr="00183355">
              <w:rPr>
                <w:rFonts w:asciiTheme="majorBidi" w:hAnsiTheme="majorBidi" w:cstheme="majorBidi"/>
                <w:lang w:bidi="ar-JO"/>
              </w:rPr>
              <w:t>28/11/2013</w:t>
            </w:r>
          </w:p>
        </w:tc>
      </w:tr>
      <w:tr w:rsidR="00EF59C8" w:rsidRPr="00183355">
        <w:tc>
          <w:tcPr>
            <w:tcW w:w="2952" w:type="dxa"/>
          </w:tcPr>
          <w:p w:rsidR="00EF59C8" w:rsidRPr="00183355" w:rsidRDefault="004D3130" w:rsidP="006E6C03">
            <w:pPr>
              <w:tabs>
                <w:tab w:val="right" w:pos="6840"/>
              </w:tabs>
              <w:jc w:val="both"/>
              <w:rPr>
                <w:rFonts w:asciiTheme="majorBidi" w:hAnsiTheme="majorBidi" w:cstheme="majorBidi"/>
                <w:b/>
                <w:bCs/>
                <w:lang w:bidi="ar-JO"/>
              </w:rPr>
            </w:pPr>
            <w:r w:rsidRPr="00183355">
              <w:rPr>
                <w:rFonts w:asciiTheme="majorBidi" w:hAnsiTheme="majorBidi" w:cstheme="majorBidi"/>
                <w:b/>
                <w:bCs/>
                <w:lang w:bidi="ar-JO"/>
              </w:rPr>
              <w:t>Discussion</w:t>
            </w:r>
          </w:p>
          <w:p w:rsidR="00EF59C8" w:rsidRPr="00183355" w:rsidRDefault="00EF59C8" w:rsidP="006E6C03">
            <w:pPr>
              <w:tabs>
                <w:tab w:val="right" w:pos="6840"/>
              </w:tabs>
              <w:jc w:val="both"/>
              <w:rPr>
                <w:rFonts w:asciiTheme="majorBidi" w:hAnsiTheme="majorBidi" w:cstheme="majorBidi"/>
                <w:b/>
                <w:bCs/>
                <w:lang w:bidi="ar-JO"/>
              </w:rPr>
            </w:pPr>
          </w:p>
        </w:tc>
        <w:tc>
          <w:tcPr>
            <w:tcW w:w="2952" w:type="dxa"/>
          </w:tcPr>
          <w:p w:rsidR="00EF59C8" w:rsidRPr="00183355" w:rsidRDefault="004D3130" w:rsidP="006E6C03">
            <w:pPr>
              <w:tabs>
                <w:tab w:val="right" w:pos="6840"/>
              </w:tabs>
              <w:jc w:val="both"/>
              <w:rPr>
                <w:rFonts w:asciiTheme="majorBidi" w:hAnsiTheme="majorBidi" w:cstheme="majorBidi"/>
                <w:lang w:bidi="ar-JO"/>
              </w:rPr>
            </w:pPr>
            <w:r w:rsidRPr="00183355">
              <w:rPr>
                <w:rFonts w:asciiTheme="majorBidi" w:hAnsiTheme="majorBidi" w:cstheme="majorBidi"/>
                <w:lang w:bidi="ar-JO"/>
              </w:rPr>
              <w:t>10%</w:t>
            </w:r>
          </w:p>
        </w:tc>
        <w:tc>
          <w:tcPr>
            <w:tcW w:w="2952" w:type="dxa"/>
          </w:tcPr>
          <w:p w:rsidR="00EF59C8" w:rsidRPr="00183355" w:rsidRDefault="004D3130" w:rsidP="006E6C03">
            <w:pPr>
              <w:tabs>
                <w:tab w:val="right" w:pos="6840"/>
              </w:tabs>
              <w:jc w:val="both"/>
              <w:rPr>
                <w:rFonts w:asciiTheme="majorBidi" w:hAnsiTheme="majorBidi" w:cstheme="majorBidi"/>
                <w:lang w:bidi="ar-JO"/>
              </w:rPr>
            </w:pPr>
            <w:r w:rsidRPr="00183355">
              <w:rPr>
                <w:rFonts w:asciiTheme="majorBidi" w:hAnsiTheme="majorBidi" w:cstheme="majorBidi"/>
                <w:lang w:bidi="ar-JO"/>
              </w:rPr>
              <w:t>In-class-discussion</w:t>
            </w:r>
          </w:p>
        </w:tc>
      </w:tr>
      <w:tr w:rsidR="00EF59C8" w:rsidRPr="00183355">
        <w:tc>
          <w:tcPr>
            <w:tcW w:w="2952" w:type="dxa"/>
          </w:tcPr>
          <w:p w:rsidR="00EF59C8" w:rsidRPr="00183355" w:rsidRDefault="00EF59C8" w:rsidP="006E6C03">
            <w:pPr>
              <w:tabs>
                <w:tab w:val="right" w:pos="6840"/>
              </w:tabs>
              <w:jc w:val="both"/>
              <w:rPr>
                <w:rFonts w:asciiTheme="majorBidi" w:hAnsiTheme="majorBidi" w:cstheme="majorBidi"/>
                <w:b/>
                <w:bCs/>
                <w:lang w:bidi="ar-JO"/>
              </w:rPr>
            </w:pPr>
            <w:r w:rsidRPr="00183355">
              <w:rPr>
                <w:rFonts w:asciiTheme="majorBidi" w:hAnsiTheme="majorBidi" w:cstheme="majorBidi"/>
                <w:b/>
                <w:bCs/>
                <w:lang w:bidi="ar-JO"/>
              </w:rPr>
              <w:t>Assignments</w:t>
            </w:r>
          </w:p>
          <w:p w:rsidR="00EF59C8" w:rsidRPr="00183355" w:rsidRDefault="00EF59C8" w:rsidP="006E6C03">
            <w:pPr>
              <w:tabs>
                <w:tab w:val="right" w:pos="6840"/>
              </w:tabs>
              <w:jc w:val="both"/>
              <w:rPr>
                <w:rFonts w:asciiTheme="majorBidi" w:hAnsiTheme="majorBidi" w:cstheme="majorBidi"/>
                <w:b/>
                <w:bCs/>
                <w:lang w:bidi="ar-JO"/>
              </w:rPr>
            </w:pPr>
          </w:p>
        </w:tc>
        <w:tc>
          <w:tcPr>
            <w:tcW w:w="2952" w:type="dxa"/>
          </w:tcPr>
          <w:p w:rsidR="00EF59C8" w:rsidRPr="00183355" w:rsidRDefault="004D3130" w:rsidP="006E6C03">
            <w:pPr>
              <w:tabs>
                <w:tab w:val="right" w:pos="6840"/>
              </w:tabs>
              <w:jc w:val="both"/>
              <w:rPr>
                <w:rFonts w:asciiTheme="majorBidi" w:hAnsiTheme="majorBidi" w:cstheme="majorBidi"/>
                <w:lang w:bidi="ar-JO"/>
              </w:rPr>
            </w:pPr>
            <w:r w:rsidRPr="00183355">
              <w:rPr>
                <w:rFonts w:asciiTheme="majorBidi" w:hAnsiTheme="majorBidi" w:cstheme="majorBidi"/>
                <w:lang w:bidi="ar-JO"/>
              </w:rPr>
              <w:t>5%</w:t>
            </w:r>
          </w:p>
        </w:tc>
        <w:tc>
          <w:tcPr>
            <w:tcW w:w="2952" w:type="dxa"/>
          </w:tcPr>
          <w:p w:rsidR="00EF59C8" w:rsidRPr="00183355" w:rsidRDefault="004D3130" w:rsidP="006E6C03">
            <w:pPr>
              <w:tabs>
                <w:tab w:val="right" w:pos="6840"/>
              </w:tabs>
              <w:jc w:val="both"/>
              <w:rPr>
                <w:rFonts w:asciiTheme="majorBidi" w:hAnsiTheme="majorBidi" w:cstheme="majorBidi"/>
                <w:lang w:bidi="ar-JO"/>
              </w:rPr>
            </w:pPr>
            <w:r w:rsidRPr="00183355">
              <w:rPr>
                <w:rFonts w:asciiTheme="majorBidi" w:hAnsiTheme="majorBidi" w:cstheme="majorBidi"/>
                <w:lang w:bidi="ar-JO"/>
              </w:rPr>
              <w:t>After each lecture</w:t>
            </w:r>
          </w:p>
        </w:tc>
      </w:tr>
      <w:tr w:rsidR="00EF59C8" w:rsidRPr="00183355">
        <w:tc>
          <w:tcPr>
            <w:tcW w:w="2952" w:type="dxa"/>
          </w:tcPr>
          <w:p w:rsidR="00EF59C8" w:rsidRPr="00183355" w:rsidRDefault="004D3130" w:rsidP="006E6C03">
            <w:pPr>
              <w:tabs>
                <w:tab w:val="right" w:pos="6840"/>
              </w:tabs>
              <w:jc w:val="both"/>
              <w:rPr>
                <w:rFonts w:asciiTheme="majorBidi" w:hAnsiTheme="majorBidi" w:cstheme="majorBidi"/>
                <w:b/>
                <w:bCs/>
                <w:lang w:bidi="ar-JO"/>
              </w:rPr>
            </w:pPr>
            <w:r w:rsidRPr="00183355">
              <w:rPr>
                <w:rFonts w:asciiTheme="majorBidi" w:hAnsiTheme="majorBidi" w:cstheme="majorBidi"/>
                <w:b/>
                <w:bCs/>
                <w:lang w:bidi="ar-JO"/>
              </w:rPr>
              <w:t>Presentations</w:t>
            </w:r>
            <w:r w:rsidR="00EF59C8" w:rsidRPr="00183355">
              <w:rPr>
                <w:rFonts w:asciiTheme="majorBidi" w:hAnsiTheme="majorBidi" w:cstheme="majorBidi"/>
                <w:b/>
                <w:bCs/>
                <w:lang w:bidi="ar-JO"/>
              </w:rPr>
              <w:t xml:space="preserve">                                 </w:t>
            </w:r>
          </w:p>
          <w:p w:rsidR="00EF59C8" w:rsidRPr="00183355" w:rsidRDefault="00EF59C8" w:rsidP="006E6C03">
            <w:pPr>
              <w:tabs>
                <w:tab w:val="right" w:pos="6840"/>
              </w:tabs>
              <w:jc w:val="both"/>
              <w:rPr>
                <w:rFonts w:asciiTheme="majorBidi" w:hAnsiTheme="majorBidi" w:cstheme="majorBidi"/>
                <w:b/>
                <w:bCs/>
                <w:lang w:bidi="ar-JO"/>
              </w:rPr>
            </w:pPr>
          </w:p>
        </w:tc>
        <w:tc>
          <w:tcPr>
            <w:tcW w:w="2952" w:type="dxa"/>
          </w:tcPr>
          <w:p w:rsidR="00EF59C8" w:rsidRPr="00183355" w:rsidRDefault="004D3130" w:rsidP="006E6C03">
            <w:pPr>
              <w:tabs>
                <w:tab w:val="right" w:pos="6840"/>
              </w:tabs>
              <w:jc w:val="both"/>
              <w:rPr>
                <w:rFonts w:asciiTheme="majorBidi" w:hAnsiTheme="majorBidi" w:cstheme="majorBidi"/>
                <w:lang w:bidi="ar-JO"/>
              </w:rPr>
            </w:pPr>
            <w:r w:rsidRPr="00183355">
              <w:rPr>
                <w:rFonts w:asciiTheme="majorBidi" w:hAnsiTheme="majorBidi" w:cstheme="majorBidi"/>
                <w:lang w:bidi="ar-JO"/>
              </w:rPr>
              <w:t>5%</w:t>
            </w:r>
          </w:p>
        </w:tc>
        <w:tc>
          <w:tcPr>
            <w:tcW w:w="2952" w:type="dxa"/>
          </w:tcPr>
          <w:p w:rsidR="00EF59C8" w:rsidRPr="00183355" w:rsidRDefault="004D3130" w:rsidP="006E6C03">
            <w:pPr>
              <w:tabs>
                <w:tab w:val="right" w:pos="6840"/>
              </w:tabs>
              <w:jc w:val="both"/>
              <w:rPr>
                <w:rFonts w:asciiTheme="majorBidi" w:hAnsiTheme="majorBidi" w:cstheme="majorBidi"/>
                <w:lang w:bidi="ar-JO"/>
              </w:rPr>
            </w:pPr>
            <w:r w:rsidRPr="00183355">
              <w:rPr>
                <w:rFonts w:asciiTheme="majorBidi" w:hAnsiTheme="majorBidi" w:cstheme="majorBidi"/>
                <w:lang w:bidi="ar-JO"/>
              </w:rPr>
              <w:t>Prior to each lecture</w:t>
            </w:r>
          </w:p>
        </w:tc>
      </w:tr>
      <w:tr w:rsidR="00EF59C8" w:rsidRPr="00183355">
        <w:tc>
          <w:tcPr>
            <w:tcW w:w="2952" w:type="dxa"/>
          </w:tcPr>
          <w:p w:rsidR="00EF59C8" w:rsidRPr="00183355" w:rsidRDefault="00EF59C8" w:rsidP="006E6C03">
            <w:pPr>
              <w:tabs>
                <w:tab w:val="right" w:pos="6840"/>
              </w:tabs>
              <w:jc w:val="both"/>
              <w:rPr>
                <w:rFonts w:asciiTheme="majorBidi" w:hAnsiTheme="majorBidi" w:cstheme="majorBidi"/>
                <w:b/>
                <w:bCs/>
                <w:lang w:bidi="ar-JO"/>
              </w:rPr>
            </w:pPr>
            <w:r w:rsidRPr="00183355">
              <w:rPr>
                <w:rFonts w:asciiTheme="majorBidi" w:hAnsiTheme="majorBidi" w:cstheme="majorBidi"/>
                <w:b/>
                <w:bCs/>
                <w:lang w:bidi="ar-JO"/>
              </w:rPr>
              <w:t xml:space="preserve">Final Exam                                </w:t>
            </w:r>
          </w:p>
          <w:p w:rsidR="00EF59C8" w:rsidRPr="00183355" w:rsidRDefault="00EF59C8" w:rsidP="006E6C03">
            <w:pPr>
              <w:tabs>
                <w:tab w:val="right" w:pos="6840"/>
              </w:tabs>
              <w:jc w:val="both"/>
              <w:rPr>
                <w:rFonts w:asciiTheme="majorBidi" w:hAnsiTheme="majorBidi" w:cstheme="majorBidi"/>
                <w:b/>
                <w:bCs/>
                <w:lang w:bidi="ar-JO"/>
              </w:rPr>
            </w:pPr>
          </w:p>
        </w:tc>
        <w:tc>
          <w:tcPr>
            <w:tcW w:w="2952" w:type="dxa"/>
          </w:tcPr>
          <w:p w:rsidR="00EF59C8" w:rsidRPr="00183355" w:rsidRDefault="004D3130" w:rsidP="006E6C03">
            <w:pPr>
              <w:tabs>
                <w:tab w:val="right" w:pos="6840"/>
              </w:tabs>
              <w:jc w:val="both"/>
              <w:rPr>
                <w:rFonts w:asciiTheme="majorBidi" w:hAnsiTheme="majorBidi" w:cstheme="majorBidi"/>
                <w:lang w:bidi="ar-JO"/>
              </w:rPr>
            </w:pPr>
            <w:r w:rsidRPr="00183355">
              <w:rPr>
                <w:rFonts w:asciiTheme="majorBidi" w:hAnsiTheme="majorBidi" w:cstheme="majorBidi"/>
                <w:lang w:bidi="ar-JO"/>
              </w:rPr>
              <w:t>50%</w:t>
            </w:r>
          </w:p>
        </w:tc>
        <w:tc>
          <w:tcPr>
            <w:tcW w:w="2952" w:type="dxa"/>
          </w:tcPr>
          <w:p w:rsidR="00EF59C8" w:rsidRPr="00183355" w:rsidRDefault="004D3130" w:rsidP="006E6C03">
            <w:pPr>
              <w:tabs>
                <w:tab w:val="right" w:pos="6840"/>
              </w:tabs>
              <w:jc w:val="both"/>
              <w:rPr>
                <w:rFonts w:asciiTheme="majorBidi" w:hAnsiTheme="majorBidi" w:cstheme="majorBidi"/>
                <w:lang w:bidi="ar-JO"/>
              </w:rPr>
            </w:pPr>
            <w:r w:rsidRPr="00183355">
              <w:rPr>
                <w:rFonts w:asciiTheme="majorBidi" w:hAnsiTheme="majorBidi" w:cstheme="majorBidi"/>
                <w:lang w:bidi="ar-JO"/>
              </w:rPr>
              <w:t xml:space="preserve">To be </w:t>
            </w:r>
            <w:r w:rsidR="00C519B7" w:rsidRPr="00183355">
              <w:rPr>
                <w:rFonts w:asciiTheme="majorBidi" w:hAnsiTheme="majorBidi" w:cstheme="majorBidi"/>
                <w:lang w:bidi="ar-JO"/>
              </w:rPr>
              <w:t>determined</w:t>
            </w:r>
          </w:p>
        </w:tc>
      </w:tr>
    </w:tbl>
    <w:p w:rsidR="00EF59C8" w:rsidRPr="00183355" w:rsidRDefault="00EF59C8" w:rsidP="00A05294">
      <w:pPr>
        <w:tabs>
          <w:tab w:val="right" w:pos="6840"/>
        </w:tabs>
        <w:jc w:val="both"/>
        <w:rPr>
          <w:rFonts w:asciiTheme="majorBidi" w:hAnsiTheme="majorBidi" w:cstheme="majorBidi"/>
          <w:lang w:bidi="ar-JO"/>
        </w:rPr>
      </w:pPr>
    </w:p>
    <w:p w:rsidR="00EF59C8" w:rsidRPr="00183355" w:rsidRDefault="00EF59C8" w:rsidP="0033685C">
      <w:pPr>
        <w:tabs>
          <w:tab w:val="right" w:pos="6840"/>
        </w:tabs>
        <w:jc w:val="both"/>
        <w:rPr>
          <w:rFonts w:asciiTheme="majorBidi" w:hAnsiTheme="majorBidi" w:cstheme="majorBidi"/>
          <w:b/>
          <w:bCs/>
          <w:sz w:val="28"/>
          <w:szCs w:val="28"/>
          <w:u w:val="single"/>
          <w:lang w:bidi="ar-JO"/>
        </w:rPr>
      </w:pPr>
      <w:r w:rsidRPr="00183355">
        <w:rPr>
          <w:rFonts w:asciiTheme="majorBidi" w:hAnsiTheme="majorBidi" w:cstheme="majorBidi"/>
          <w:b/>
          <w:bCs/>
          <w:sz w:val="28"/>
          <w:szCs w:val="28"/>
          <w:u w:val="single"/>
          <w:lang w:bidi="ar-JO"/>
        </w:rPr>
        <w:t>Main Reference/s:</w:t>
      </w:r>
    </w:p>
    <w:p w:rsidR="00EF59C8" w:rsidRPr="00183355" w:rsidRDefault="00EF59C8" w:rsidP="0033685C">
      <w:pPr>
        <w:tabs>
          <w:tab w:val="right" w:pos="6840"/>
        </w:tabs>
        <w:jc w:val="both"/>
        <w:rPr>
          <w:rFonts w:asciiTheme="majorBidi" w:hAnsiTheme="majorBidi" w:cstheme="majorBidi"/>
          <w:b/>
          <w:bCs/>
          <w:sz w:val="28"/>
          <w:szCs w:val="28"/>
          <w:u w:val="single"/>
          <w:lang w:bidi="ar-JO"/>
        </w:rPr>
      </w:pPr>
    </w:p>
    <w:p w:rsidR="00920A0A" w:rsidRPr="00183355" w:rsidRDefault="00920A0A" w:rsidP="00920A0A">
      <w:pPr>
        <w:tabs>
          <w:tab w:val="right" w:pos="6840"/>
        </w:tabs>
        <w:jc w:val="both"/>
        <w:rPr>
          <w:rFonts w:asciiTheme="majorBidi" w:hAnsiTheme="majorBidi" w:cstheme="majorBidi"/>
          <w:lang w:bidi="ar-JO"/>
        </w:rPr>
      </w:pPr>
      <w:r w:rsidRPr="00183355">
        <w:rPr>
          <w:rFonts w:asciiTheme="majorBidi" w:hAnsiTheme="majorBidi" w:cstheme="majorBidi"/>
          <w:lang w:bidi="ar-JO"/>
        </w:rPr>
        <w:t>Xeriscape Handbook, Gayle Weinstein, Fulcrum Publishing, Golden, Colorado, 1999</w:t>
      </w:r>
    </w:p>
    <w:p w:rsidR="00EF59C8" w:rsidRPr="00183355" w:rsidRDefault="00EF59C8" w:rsidP="0033685C">
      <w:pPr>
        <w:pStyle w:val="Heading1"/>
        <w:jc w:val="both"/>
        <w:rPr>
          <w:rFonts w:asciiTheme="majorBidi" w:hAnsiTheme="majorBidi" w:cstheme="majorBidi"/>
          <w:sz w:val="28"/>
          <w:szCs w:val="28"/>
          <w:u w:val="single"/>
        </w:rPr>
      </w:pPr>
    </w:p>
    <w:p w:rsidR="00EF59C8" w:rsidRPr="00183355" w:rsidRDefault="00EF59C8" w:rsidP="0033685C">
      <w:pPr>
        <w:pStyle w:val="Heading1"/>
        <w:jc w:val="both"/>
        <w:rPr>
          <w:rFonts w:asciiTheme="majorBidi" w:hAnsiTheme="majorBidi" w:cstheme="majorBidi"/>
          <w:sz w:val="28"/>
          <w:szCs w:val="28"/>
          <w:u w:val="single"/>
        </w:rPr>
      </w:pPr>
      <w:r w:rsidRPr="00183355">
        <w:rPr>
          <w:rFonts w:asciiTheme="majorBidi" w:hAnsiTheme="majorBidi" w:cstheme="majorBidi"/>
          <w:sz w:val="28"/>
          <w:szCs w:val="28"/>
          <w:u w:val="single"/>
        </w:rPr>
        <w:t>References:</w:t>
      </w:r>
    </w:p>
    <w:p w:rsidR="00EF59C8" w:rsidRPr="00183355" w:rsidRDefault="00EF59C8" w:rsidP="00B26237">
      <w:pPr>
        <w:rPr>
          <w:rFonts w:asciiTheme="majorBidi" w:hAnsiTheme="majorBidi" w:cstheme="majorBidi"/>
        </w:rPr>
      </w:pPr>
    </w:p>
    <w:p w:rsidR="005E5917" w:rsidRDefault="005E5917" w:rsidP="005E5917">
      <w:pPr>
        <w:pStyle w:val="ListParagraph"/>
        <w:numPr>
          <w:ilvl w:val="0"/>
          <w:numId w:val="20"/>
        </w:numPr>
        <w:tabs>
          <w:tab w:val="right" w:pos="6840"/>
        </w:tabs>
        <w:jc w:val="both"/>
        <w:rPr>
          <w:rFonts w:asciiTheme="majorBidi" w:hAnsiTheme="majorBidi" w:cstheme="majorBidi"/>
          <w:lang w:bidi="ar-JO"/>
        </w:rPr>
      </w:pPr>
      <w:r w:rsidRPr="005E5917">
        <w:rPr>
          <w:rFonts w:asciiTheme="majorBidi" w:hAnsiTheme="majorBidi" w:cstheme="majorBidi"/>
          <w:lang w:bidi="ar-JO"/>
        </w:rPr>
        <w:t>A Guide to Estimating Water Needs of Landscape Plantings in California, University of California, California Department of Water Resources, August 2000.</w:t>
      </w:r>
    </w:p>
    <w:p w:rsidR="005E5917" w:rsidRPr="005E5917" w:rsidRDefault="005E5917" w:rsidP="005E5917">
      <w:pPr>
        <w:pStyle w:val="ListParagraph"/>
        <w:numPr>
          <w:ilvl w:val="0"/>
          <w:numId w:val="20"/>
        </w:numPr>
        <w:tabs>
          <w:tab w:val="right" w:pos="6840"/>
        </w:tabs>
        <w:jc w:val="both"/>
        <w:rPr>
          <w:rFonts w:asciiTheme="majorBidi" w:hAnsiTheme="majorBidi" w:cstheme="majorBidi"/>
          <w:lang w:bidi="ar-JO"/>
        </w:rPr>
      </w:pPr>
      <w:r w:rsidRPr="00183355">
        <w:rPr>
          <w:rFonts w:asciiTheme="majorBidi" w:hAnsiTheme="majorBidi" w:cstheme="majorBidi"/>
          <w:lang w:bidi="ar-JO"/>
        </w:rPr>
        <w:t>Patricia H. Waterfall, University of Arizona, 2006</w:t>
      </w:r>
    </w:p>
    <w:p w:rsidR="00EF59C8" w:rsidRPr="00183355" w:rsidRDefault="00EF59C8" w:rsidP="00B26237">
      <w:pPr>
        <w:rPr>
          <w:rFonts w:asciiTheme="majorBidi" w:hAnsiTheme="majorBidi" w:cstheme="majorBidi"/>
        </w:rPr>
      </w:pPr>
    </w:p>
    <w:p w:rsidR="00EF59C8" w:rsidRPr="00183355" w:rsidRDefault="00EF59C8" w:rsidP="00B26237">
      <w:pPr>
        <w:rPr>
          <w:rFonts w:asciiTheme="majorBidi" w:hAnsiTheme="majorBidi" w:cstheme="majorBidi"/>
        </w:rPr>
      </w:pPr>
    </w:p>
    <w:p w:rsidR="00EF59C8" w:rsidRPr="00183355" w:rsidRDefault="00EF59C8" w:rsidP="00B26237">
      <w:pPr>
        <w:rPr>
          <w:rFonts w:asciiTheme="majorBidi" w:hAnsiTheme="majorBidi" w:cstheme="majorBidi"/>
        </w:rPr>
      </w:pPr>
    </w:p>
    <w:p w:rsidR="00EF59C8" w:rsidRPr="00183355" w:rsidRDefault="00EF59C8">
      <w:pPr>
        <w:rPr>
          <w:rFonts w:asciiTheme="majorBidi" w:hAnsiTheme="majorBidi" w:cstheme="majorBidi"/>
          <w:b/>
          <w:bCs/>
          <w:sz w:val="28"/>
          <w:szCs w:val="28"/>
          <w:u w:val="single"/>
          <w:lang w:bidi="ar-JO"/>
        </w:rPr>
      </w:pPr>
    </w:p>
    <w:p w:rsidR="00EF59C8" w:rsidRPr="00183355" w:rsidRDefault="00EF59C8" w:rsidP="00B26237">
      <w:pPr>
        <w:tabs>
          <w:tab w:val="right" w:pos="6840"/>
        </w:tabs>
        <w:ind w:left="360"/>
        <w:jc w:val="both"/>
        <w:rPr>
          <w:rFonts w:asciiTheme="majorBidi" w:hAnsiTheme="majorBidi" w:cstheme="majorBidi"/>
          <w:b/>
          <w:bCs/>
          <w:sz w:val="28"/>
          <w:szCs w:val="28"/>
          <w:u w:val="single"/>
        </w:rPr>
      </w:pPr>
      <w:r w:rsidRPr="00183355">
        <w:rPr>
          <w:rFonts w:asciiTheme="majorBidi" w:hAnsiTheme="majorBidi" w:cstheme="majorBidi"/>
          <w:b/>
          <w:bCs/>
          <w:sz w:val="28"/>
          <w:szCs w:val="28"/>
          <w:u w:val="single"/>
          <w:lang w:bidi="ar-JO"/>
        </w:rPr>
        <w:t xml:space="preserve">Intended </w:t>
      </w:r>
      <w:r w:rsidRPr="00183355">
        <w:rPr>
          <w:rFonts w:asciiTheme="majorBidi" w:hAnsiTheme="majorBidi" w:cstheme="majorBidi"/>
          <w:b/>
          <w:bCs/>
          <w:sz w:val="28"/>
          <w:szCs w:val="28"/>
          <w:u w:val="single"/>
        </w:rPr>
        <w:t xml:space="preserve">Grading Scale (Optional)  </w:t>
      </w:r>
    </w:p>
    <w:p w:rsidR="00EF59C8" w:rsidRPr="00183355" w:rsidRDefault="00EF59C8" w:rsidP="006E6917">
      <w:pPr>
        <w:rPr>
          <w:rFonts w:asciiTheme="majorBidi" w:hAnsiTheme="majorBidi" w:cstheme="majorBidi"/>
        </w:rPr>
      </w:pPr>
    </w:p>
    <w:p w:rsidR="00EF59C8" w:rsidRPr="00183355" w:rsidRDefault="00EF59C8" w:rsidP="00C519B7">
      <w:pPr>
        <w:rPr>
          <w:rFonts w:asciiTheme="majorBidi" w:hAnsiTheme="majorBidi" w:cstheme="majorBidi"/>
        </w:rPr>
      </w:pPr>
      <w:r w:rsidRPr="00183355">
        <w:rPr>
          <w:rFonts w:asciiTheme="majorBidi" w:hAnsiTheme="majorBidi" w:cstheme="majorBidi"/>
        </w:rPr>
        <w:t>0-</w:t>
      </w:r>
      <w:r w:rsidR="00C519B7" w:rsidRPr="00183355">
        <w:rPr>
          <w:rFonts w:asciiTheme="majorBidi" w:hAnsiTheme="majorBidi" w:cstheme="majorBidi"/>
        </w:rPr>
        <w:t>46</w:t>
      </w:r>
      <w:r w:rsidRPr="00183355">
        <w:rPr>
          <w:rFonts w:asciiTheme="majorBidi" w:hAnsiTheme="majorBidi" w:cstheme="majorBidi"/>
        </w:rPr>
        <w:tab/>
      </w:r>
      <w:r w:rsidRPr="00183355">
        <w:rPr>
          <w:rFonts w:asciiTheme="majorBidi" w:hAnsiTheme="majorBidi" w:cstheme="majorBidi"/>
        </w:rPr>
        <w:tab/>
      </w:r>
      <w:r w:rsidRPr="00183355">
        <w:rPr>
          <w:rFonts w:asciiTheme="majorBidi" w:hAnsiTheme="majorBidi" w:cstheme="majorBidi"/>
          <w:b/>
          <w:bCs/>
        </w:rPr>
        <w:t>F</w:t>
      </w:r>
    </w:p>
    <w:p w:rsidR="00EF59C8" w:rsidRPr="00183355" w:rsidRDefault="00C519B7" w:rsidP="0070350D">
      <w:pPr>
        <w:rPr>
          <w:rFonts w:asciiTheme="majorBidi" w:hAnsiTheme="majorBidi" w:cstheme="majorBidi"/>
        </w:rPr>
      </w:pPr>
      <w:r w:rsidRPr="00183355">
        <w:rPr>
          <w:rFonts w:asciiTheme="majorBidi" w:hAnsiTheme="majorBidi" w:cstheme="majorBidi"/>
          <w:rtl/>
        </w:rPr>
        <w:t>47</w:t>
      </w:r>
      <w:r w:rsidR="00EF59C8" w:rsidRPr="00183355">
        <w:rPr>
          <w:rFonts w:asciiTheme="majorBidi" w:hAnsiTheme="majorBidi" w:cstheme="majorBidi"/>
        </w:rPr>
        <w:t>-4</w:t>
      </w:r>
      <w:r w:rsidR="0070350D" w:rsidRPr="00183355">
        <w:rPr>
          <w:rFonts w:asciiTheme="majorBidi" w:hAnsiTheme="majorBidi" w:cstheme="majorBidi"/>
          <w:rtl/>
        </w:rPr>
        <w:t>9</w:t>
      </w:r>
      <w:r w:rsidR="00EF59C8" w:rsidRPr="00183355">
        <w:rPr>
          <w:rFonts w:asciiTheme="majorBidi" w:hAnsiTheme="majorBidi" w:cstheme="majorBidi"/>
        </w:rPr>
        <w:tab/>
      </w:r>
      <w:r w:rsidR="00EF59C8" w:rsidRPr="00183355">
        <w:rPr>
          <w:rFonts w:asciiTheme="majorBidi" w:hAnsiTheme="majorBidi" w:cstheme="majorBidi"/>
        </w:rPr>
        <w:tab/>
      </w:r>
      <w:r w:rsidR="00EF59C8" w:rsidRPr="00183355">
        <w:rPr>
          <w:rFonts w:asciiTheme="majorBidi" w:hAnsiTheme="majorBidi" w:cstheme="majorBidi"/>
          <w:b/>
          <w:bCs/>
        </w:rPr>
        <w:t>D</w:t>
      </w:r>
      <w:r w:rsidR="00EF59C8" w:rsidRPr="00183355">
        <w:rPr>
          <w:rFonts w:asciiTheme="majorBidi" w:hAnsiTheme="majorBidi" w:cstheme="majorBidi"/>
          <w:vertAlign w:val="superscript"/>
        </w:rPr>
        <w:t>-</w:t>
      </w:r>
    </w:p>
    <w:p w:rsidR="00EF59C8" w:rsidRPr="00183355" w:rsidRDefault="0070350D" w:rsidP="0070350D">
      <w:pPr>
        <w:rPr>
          <w:rFonts w:asciiTheme="majorBidi" w:hAnsiTheme="majorBidi" w:cstheme="majorBidi"/>
        </w:rPr>
      </w:pPr>
      <w:r w:rsidRPr="00183355">
        <w:rPr>
          <w:rFonts w:asciiTheme="majorBidi" w:hAnsiTheme="majorBidi" w:cstheme="majorBidi"/>
          <w:rtl/>
        </w:rPr>
        <w:t>50</w:t>
      </w:r>
      <w:r w:rsidR="00EF59C8" w:rsidRPr="00183355">
        <w:rPr>
          <w:rFonts w:asciiTheme="majorBidi" w:hAnsiTheme="majorBidi" w:cstheme="majorBidi"/>
        </w:rPr>
        <w:t>-</w:t>
      </w:r>
      <w:r w:rsidR="00C519B7" w:rsidRPr="00183355">
        <w:rPr>
          <w:rFonts w:asciiTheme="majorBidi" w:hAnsiTheme="majorBidi" w:cstheme="majorBidi"/>
          <w:rtl/>
        </w:rPr>
        <w:t>5</w:t>
      </w:r>
      <w:r w:rsidR="00C519B7" w:rsidRPr="00183355">
        <w:rPr>
          <w:rFonts w:asciiTheme="majorBidi" w:hAnsiTheme="majorBidi" w:cstheme="majorBidi"/>
          <w:rtl/>
          <w:lang w:bidi="ar-JO"/>
        </w:rPr>
        <w:t>2</w:t>
      </w:r>
      <w:r w:rsidR="00EF59C8" w:rsidRPr="00183355">
        <w:rPr>
          <w:rFonts w:asciiTheme="majorBidi" w:hAnsiTheme="majorBidi" w:cstheme="majorBidi"/>
        </w:rPr>
        <w:tab/>
      </w:r>
      <w:r w:rsidR="00EF59C8" w:rsidRPr="00183355">
        <w:rPr>
          <w:rFonts w:asciiTheme="majorBidi" w:hAnsiTheme="majorBidi" w:cstheme="majorBidi"/>
        </w:rPr>
        <w:tab/>
      </w:r>
      <w:r w:rsidR="00EF59C8" w:rsidRPr="00183355">
        <w:rPr>
          <w:rFonts w:asciiTheme="majorBidi" w:hAnsiTheme="majorBidi" w:cstheme="majorBidi"/>
          <w:b/>
          <w:bCs/>
        </w:rPr>
        <w:t>D</w:t>
      </w:r>
    </w:p>
    <w:p w:rsidR="00EF59C8" w:rsidRPr="00183355" w:rsidRDefault="00C519B7" w:rsidP="0070350D">
      <w:pPr>
        <w:rPr>
          <w:rFonts w:asciiTheme="majorBidi" w:hAnsiTheme="majorBidi" w:cstheme="majorBidi"/>
        </w:rPr>
      </w:pPr>
      <w:r w:rsidRPr="00183355">
        <w:rPr>
          <w:rFonts w:asciiTheme="majorBidi" w:hAnsiTheme="majorBidi" w:cstheme="majorBidi"/>
          <w:rtl/>
        </w:rPr>
        <w:t>5</w:t>
      </w:r>
      <w:r w:rsidRPr="00183355">
        <w:rPr>
          <w:rFonts w:asciiTheme="majorBidi" w:hAnsiTheme="majorBidi" w:cstheme="majorBidi"/>
          <w:rtl/>
          <w:lang w:bidi="ar-JO"/>
        </w:rPr>
        <w:t>3</w:t>
      </w:r>
      <w:r w:rsidR="00EF59C8" w:rsidRPr="00183355">
        <w:rPr>
          <w:rFonts w:asciiTheme="majorBidi" w:hAnsiTheme="majorBidi" w:cstheme="majorBidi"/>
        </w:rPr>
        <w:t>-</w:t>
      </w:r>
      <w:r w:rsidRPr="00183355">
        <w:rPr>
          <w:rFonts w:asciiTheme="majorBidi" w:hAnsiTheme="majorBidi" w:cstheme="majorBidi"/>
          <w:rtl/>
        </w:rPr>
        <w:t>58</w:t>
      </w:r>
      <w:r w:rsidR="00EF59C8" w:rsidRPr="00183355">
        <w:rPr>
          <w:rFonts w:asciiTheme="majorBidi" w:hAnsiTheme="majorBidi" w:cstheme="majorBidi"/>
        </w:rPr>
        <w:tab/>
      </w:r>
      <w:r w:rsidR="00EF59C8" w:rsidRPr="00183355">
        <w:rPr>
          <w:rFonts w:asciiTheme="majorBidi" w:hAnsiTheme="majorBidi" w:cstheme="majorBidi"/>
        </w:rPr>
        <w:tab/>
      </w:r>
      <w:r w:rsidR="00EF59C8" w:rsidRPr="00183355">
        <w:rPr>
          <w:rFonts w:asciiTheme="majorBidi" w:hAnsiTheme="majorBidi" w:cstheme="majorBidi"/>
          <w:b/>
          <w:bCs/>
        </w:rPr>
        <w:t>D+</w:t>
      </w:r>
    </w:p>
    <w:p w:rsidR="00EF59C8" w:rsidRPr="00183355" w:rsidRDefault="00C519B7" w:rsidP="0070350D">
      <w:pPr>
        <w:rPr>
          <w:rFonts w:asciiTheme="majorBidi" w:hAnsiTheme="majorBidi" w:cstheme="majorBidi"/>
          <w:vertAlign w:val="superscript"/>
        </w:rPr>
      </w:pPr>
      <w:r w:rsidRPr="00183355">
        <w:rPr>
          <w:rFonts w:asciiTheme="majorBidi" w:hAnsiTheme="majorBidi" w:cstheme="majorBidi"/>
          <w:rtl/>
        </w:rPr>
        <w:t>59</w:t>
      </w:r>
      <w:r w:rsidR="00EF59C8" w:rsidRPr="00183355">
        <w:rPr>
          <w:rFonts w:asciiTheme="majorBidi" w:hAnsiTheme="majorBidi" w:cstheme="majorBidi"/>
        </w:rPr>
        <w:t>-6</w:t>
      </w:r>
      <w:r w:rsidRPr="00183355">
        <w:rPr>
          <w:rFonts w:asciiTheme="majorBidi" w:hAnsiTheme="majorBidi" w:cstheme="majorBidi"/>
          <w:rtl/>
        </w:rPr>
        <w:t>1</w:t>
      </w:r>
      <w:r w:rsidR="00EF59C8" w:rsidRPr="00183355">
        <w:rPr>
          <w:rFonts w:asciiTheme="majorBidi" w:hAnsiTheme="majorBidi" w:cstheme="majorBidi"/>
        </w:rPr>
        <w:tab/>
      </w:r>
      <w:r w:rsidR="00EF59C8" w:rsidRPr="00183355">
        <w:rPr>
          <w:rFonts w:asciiTheme="majorBidi" w:hAnsiTheme="majorBidi" w:cstheme="majorBidi"/>
        </w:rPr>
        <w:tab/>
      </w:r>
      <w:r w:rsidR="00EF59C8" w:rsidRPr="00183355">
        <w:rPr>
          <w:rFonts w:asciiTheme="majorBidi" w:hAnsiTheme="majorBidi" w:cstheme="majorBidi"/>
          <w:b/>
          <w:bCs/>
        </w:rPr>
        <w:t>C</w:t>
      </w:r>
      <w:r w:rsidR="00EF59C8" w:rsidRPr="00183355">
        <w:rPr>
          <w:rFonts w:asciiTheme="majorBidi" w:hAnsiTheme="majorBidi" w:cstheme="majorBidi"/>
          <w:vertAlign w:val="superscript"/>
        </w:rPr>
        <w:t>-</w:t>
      </w:r>
    </w:p>
    <w:p w:rsidR="00EF59C8" w:rsidRPr="00183355" w:rsidRDefault="00EF59C8" w:rsidP="00C519B7">
      <w:pPr>
        <w:rPr>
          <w:rFonts w:asciiTheme="majorBidi" w:hAnsiTheme="majorBidi" w:cstheme="majorBidi"/>
        </w:rPr>
      </w:pPr>
      <w:r w:rsidRPr="00183355">
        <w:rPr>
          <w:rFonts w:asciiTheme="majorBidi" w:hAnsiTheme="majorBidi" w:cstheme="majorBidi"/>
        </w:rPr>
        <w:t>6</w:t>
      </w:r>
      <w:r w:rsidR="00C519B7" w:rsidRPr="00183355">
        <w:rPr>
          <w:rFonts w:asciiTheme="majorBidi" w:hAnsiTheme="majorBidi" w:cstheme="majorBidi"/>
          <w:rtl/>
        </w:rPr>
        <w:t>2</w:t>
      </w:r>
      <w:r w:rsidRPr="00183355">
        <w:rPr>
          <w:rFonts w:asciiTheme="majorBidi" w:hAnsiTheme="majorBidi" w:cstheme="majorBidi"/>
        </w:rPr>
        <w:t>-6</w:t>
      </w:r>
      <w:r w:rsidR="00C519B7" w:rsidRPr="00183355">
        <w:rPr>
          <w:rFonts w:asciiTheme="majorBidi" w:hAnsiTheme="majorBidi" w:cstheme="majorBidi"/>
          <w:rtl/>
          <w:lang w:bidi="ar-JO"/>
        </w:rPr>
        <w:t>4</w:t>
      </w:r>
      <w:r w:rsidRPr="00183355">
        <w:rPr>
          <w:rFonts w:asciiTheme="majorBidi" w:hAnsiTheme="majorBidi" w:cstheme="majorBidi"/>
        </w:rPr>
        <w:tab/>
      </w:r>
      <w:r w:rsidRPr="00183355">
        <w:rPr>
          <w:rFonts w:asciiTheme="majorBidi" w:hAnsiTheme="majorBidi" w:cstheme="majorBidi"/>
        </w:rPr>
        <w:tab/>
      </w:r>
      <w:r w:rsidRPr="00183355">
        <w:rPr>
          <w:rFonts w:asciiTheme="majorBidi" w:hAnsiTheme="majorBidi" w:cstheme="majorBidi"/>
          <w:b/>
          <w:bCs/>
        </w:rPr>
        <w:t>C</w:t>
      </w:r>
    </w:p>
    <w:p w:rsidR="00EF59C8" w:rsidRPr="00183355" w:rsidRDefault="00C519B7" w:rsidP="004C29CF">
      <w:pPr>
        <w:rPr>
          <w:rFonts w:asciiTheme="majorBidi" w:hAnsiTheme="majorBidi" w:cstheme="majorBidi"/>
        </w:rPr>
      </w:pPr>
      <w:r w:rsidRPr="00183355">
        <w:rPr>
          <w:rFonts w:asciiTheme="majorBidi" w:hAnsiTheme="majorBidi" w:cstheme="majorBidi"/>
          <w:rtl/>
        </w:rPr>
        <w:t>65</w:t>
      </w:r>
      <w:r w:rsidR="00EF59C8" w:rsidRPr="00183355">
        <w:rPr>
          <w:rFonts w:asciiTheme="majorBidi" w:hAnsiTheme="majorBidi" w:cstheme="majorBidi"/>
        </w:rPr>
        <w:t>-7</w:t>
      </w:r>
      <w:r w:rsidRPr="00183355">
        <w:rPr>
          <w:rFonts w:asciiTheme="majorBidi" w:hAnsiTheme="majorBidi" w:cstheme="majorBidi"/>
        </w:rPr>
        <w:t>0</w:t>
      </w:r>
      <w:r w:rsidR="00EF59C8" w:rsidRPr="00183355">
        <w:rPr>
          <w:rFonts w:asciiTheme="majorBidi" w:hAnsiTheme="majorBidi" w:cstheme="majorBidi"/>
        </w:rPr>
        <w:tab/>
      </w:r>
      <w:r w:rsidR="00EF59C8" w:rsidRPr="00183355">
        <w:rPr>
          <w:rFonts w:asciiTheme="majorBidi" w:hAnsiTheme="majorBidi" w:cstheme="majorBidi"/>
        </w:rPr>
        <w:tab/>
      </w:r>
      <w:r w:rsidR="00EF59C8" w:rsidRPr="00183355">
        <w:rPr>
          <w:rFonts w:asciiTheme="majorBidi" w:hAnsiTheme="majorBidi" w:cstheme="majorBidi"/>
          <w:b/>
          <w:bCs/>
        </w:rPr>
        <w:t>C+</w:t>
      </w:r>
    </w:p>
    <w:p w:rsidR="00EF59C8" w:rsidRPr="00183355" w:rsidRDefault="00EF59C8" w:rsidP="004C29CF">
      <w:pPr>
        <w:rPr>
          <w:rFonts w:asciiTheme="majorBidi" w:hAnsiTheme="majorBidi" w:cstheme="majorBidi"/>
        </w:rPr>
      </w:pPr>
      <w:r w:rsidRPr="00183355">
        <w:rPr>
          <w:rFonts w:asciiTheme="majorBidi" w:hAnsiTheme="majorBidi" w:cstheme="majorBidi"/>
        </w:rPr>
        <w:t>7</w:t>
      </w:r>
      <w:r w:rsidR="00C519B7" w:rsidRPr="00183355">
        <w:rPr>
          <w:rFonts w:asciiTheme="majorBidi" w:hAnsiTheme="majorBidi" w:cstheme="majorBidi"/>
        </w:rPr>
        <w:t>1</w:t>
      </w:r>
      <w:r w:rsidRPr="00183355">
        <w:rPr>
          <w:rFonts w:asciiTheme="majorBidi" w:hAnsiTheme="majorBidi" w:cstheme="majorBidi"/>
        </w:rPr>
        <w:t>-</w:t>
      </w:r>
      <w:r w:rsidR="00C519B7" w:rsidRPr="00183355">
        <w:rPr>
          <w:rFonts w:asciiTheme="majorBidi" w:hAnsiTheme="majorBidi" w:cstheme="majorBidi"/>
        </w:rPr>
        <w:t>73</w:t>
      </w:r>
      <w:r w:rsidRPr="00183355">
        <w:rPr>
          <w:rFonts w:asciiTheme="majorBidi" w:hAnsiTheme="majorBidi" w:cstheme="majorBidi"/>
        </w:rPr>
        <w:tab/>
      </w:r>
      <w:r w:rsidRPr="00183355">
        <w:rPr>
          <w:rFonts w:asciiTheme="majorBidi" w:hAnsiTheme="majorBidi" w:cstheme="majorBidi"/>
        </w:rPr>
        <w:tab/>
      </w:r>
      <w:r w:rsidRPr="00183355">
        <w:rPr>
          <w:rFonts w:asciiTheme="majorBidi" w:hAnsiTheme="majorBidi" w:cstheme="majorBidi"/>
          <w:b/>
          <w:bCs/>
        </w:rPr>
        <w:t>B</w:t>
      </w:r>
      <w:r w:rsidRPr="00183355">
        <w:rPr>
          <w:rFonts w:asciiTheme="majorBidi" w:hAnsiTheme="majorBidi" w:cstheme="majorBidi"/>
          <w:vertAlign w:val="superscript"/>
        </w:rPr>
        <w:t>-</w:t>
      </w:r>
    </w:p>
    <w:p w:rsidR="00EF59C8" w:rsidRPr="00183355" w:rsidRDefault="00EF59C8" w:rsidP="00C519B7">
      <w:pPr>
        <w:rPr>
          <w:rFonts w:asciiTheme="majorBidi" w:hAnsiTheme="majorBidi" w:cstheme="majorBidi"/>
        </w:rPr>
      </w:pPr>
      <w:r w:rsidRPr="00183355">
        <w:rPr>
          <w:rFonts w:asciiTheme="majorBidi" w:hAnsiTheme="majorBidi" w:cstheme="majorBidi"/>
        </w:rPr>
        <w:t>7</w:t>
      </w:r>
      <w:r w:rsidR="00C519B7" w:rsidRPr="00183355">
        <w:rPr>
          <w:rFonts w:asciiTheme="majorBidi" w:hAnsiTheme="majorBidi" w:cstheme="majorBidi"/>
        </w:rPr>
        <w:t>4-76</w:t>
      </w:r>
      <w:r w:rsidRPr="00183355">
        <w:rPr>
          <w:rFonts w:asciiTheme="majorBidi" w:hAnsiTheme="majorBidi" w:cstheme="majorBidi"/>
        </w:rPr>
        <w:tab/>
      </w:r>
      <w:r w:rsidRPr="00183355">
        <w:rPr>
          <w:rFonts w:asciiTheme="majorBidi" w:hAnsiTheme="majorBidi" w:cstheme="majorBidi"/>
        </w:rPr>
        <w:tab/>
      </w:r>
      <w:r w:rsidRPr="00183355">
        <w:rPr>
          <w:rFonts w:asciiTheme="majorBidi" w:hAnsiTheme="majorBidi" w:cstheme="majorBidi"/>
          <w:b/>
          <w:bCs/>
        </w:rPr>
        <w:t>B</w:t>
      </w:r>
    </w:p>
    <w:p w:rsidR="00EF59C8" w:rsidRPr="00183355" w:rsidRDefault="00C519B7" w:rsidP="00C519B7">
      <w:pPr>
        <w:rPr>
          <w:rFonts w:asciiTheme="majorBidi" w:hAnsiTheme="majorBidi" w:cstheme="majorBidi"/>
        </w:rPr>
      </w:pPr>
      <w:r w:rsidRPr="00183355">
        <w:rPr>
          <w:rFonts w:asciiTheme="majorBidi" w:hAnsiTheme="majorBidi" w:cstheme="majorBidi"/>
        </w:rPr>
        <w:t>77</w:t>
      </w:r>
      <w:r w:rsidR="00EF59C8" w:rsidRPr="00183355">
        <w:rPr>
          <w:rFonts w:asciiTheme="majorBidi" w:hAnsiTheme="majorBidi" w:cstheme="majorBidi"/>
        </w:rPr>
        <w:t>-</w:t>
      </w:r>
      <w:r w:rsidRPr="00183355">
        <w:rPr>
          <w:rFonts w:asciiTheme="majorBidi" w:hAnsiTheme="majorBidi" w:cstheme="majorBidi"/>
        </w:rPr>
        <w:t>82</w:t>
      </w:r>
      <w:r w:rsidR="00EF59C8" w:rsidRPr="00183355">
        <w:rPr>
          <w:rFonts w:asciiTheme="majorBidi" w:hAnsiTheme="majorBidi" w:cstheme="majorBidi"/>
        </w:rPr>
        <w:tab/>
      </w:r>
      <w:r w:rsidR="00EF59C8" w:rsidRPr="00183355">
        <w:rPr>
          <w:rFonts w:asciiTheme="majorBidi" w:hAnsiTheme="majorBidi" w:cstheme="majorBidi"/>
        </w:rPr>
        <w:tab/>
      </w:r>
      <w:r w:rsidR="00EF59C8" w:rsidRPr="00183355">
        <w:rPr>
          <w:rFonts w:asciiTheme="majorBidi" w:hAnsiTheme="majorBidi" w:cstheme="majorBidi"/>
          <w:b/>
          <w:bCs/>
        </w:rPr>
        <w:t>B+</w:t>
      </w:r>
    </w:p>
    <w:p w:rsidR="00EF59C8" w:rsidRPr="00183355" w:rsidRDefault="00C519B7" w:rsidP="004C29CF">
      <w:pPr>
        <w:rPr>
          <w:rFonts w:asciiTheme="majorBidi" w:hAnsiTheme="majorBidi" w:cstheme="majorBidi"/>
        </w:rPr>
      </w:pPr>
      <w:r w:rsidRPr="00183355">
        <w:rPr>
          <w:rFonts w:asciiTheme="majorBidi" w:hAnsiTheme="majorBidi" w:cstheme="majorBidi"/>
        </w:rPr>
        <w:t>83</w:t>
      </w:r>
      <w:r w:rsidR="00EF59C8" w:rsidRPr="00183355">
        <w:rPr>
          <w:rFonts w:asciiTheme="majorBidi" w:hAnsiTheme="majorBidi" w:cstheme="majorBidi"/>
        </w:rPr>
        <w:t>-</w:t>
      </w:r>
      <w:r w:rsidRPr="00183355">
        <w:rPr>
          <w:rFonts w:asciiTheme="majorBidi" w:hAnsiTheme="majorBidi" w:cstheme="majorBidi"/>
        </w:rPr>
        <w:t>85</w:t>
      </w:r>
      <w:r w:rsidR="00EF59C8" w:rsidRPr="00183355">
        <w:rPr>
          <w:rFonts w:asciiTheme="majorBidi" w:hAnsiTheme="majorBidi" w:cstheme="majorBidi"/>
        </w:rPr>
        <w:tab/>
      </w:r>
      <w:r w:rsidR="00EF59C8" w:rsidRPr="00183355">
        <w:rPr>
          <w:rFonts w:asciiTheme="majorBidi" w:hAnsiTheme="majorBidi" w:cstheme="majorBidi"/>
        </w:rPr>
        <w:tab/>
      </w:r>
      <w:r w:rsidR="00EF59C8" w:rsidRPr="00183355">
        <w:rPr>
          <w:rFonts w:asciiTheme="majorBidi" w:hAnsiTheme="majorBidi" w:cstheme="majorBidi"/>
          <w:b/>
          <w:bCs/>
        </w:rPr>
        <w:t>A</w:t>
      </w:r>
      <w:r w:rsidR="00EF59C8" w:rsidRPr="00183355">
        <w:rPr>
          <w:rFonts w:asciiTheme="majorBidi" w:hAnsiTheme="majorBidi" w:cstheme="majorBidi"/>
          <w:vertAlign w:val="superscript"/>
        </w:rPr>
        <w:t>-</w:t>
      </w:r>
    </w:p>
    <w:p w:rsidR="00EF59C8" w:rsidRPr="00183355" w:rsidRDefault="00EF59C8" w:rsidP="004C29CF">
      <w:pPr>
        <w:rPr>
          <w:rFonts w:asciiTheme="majorBidi" w:hAnsiTheme="majorBidi" w:cstheme="majorBidi"/>
        </w:rPr>
      </w:pPr>
      <w:r w:rsidRPr="00183355">
        <w:rPr>
          <w:rFonts w:asciiTheme="majorBidi" w:hAnsiTheme="majorBidi" w:cstheme="majorBidi"/>
        </w:rPr>
        <w:t>9</w:t>
      </w:r>
      <w:r w:rsidR="00C519B7" w:rsidRPr="00183355">
        <w:rPr>
          <w:rFonts w:asciiTheme="majorBidi" w:hAnsiTheme="majorBidi" w:cstheme="majorBidi"/>
        </w:rPr>
        <w:t>6</w:t>
      </w:r>
      <w:r w:rsidRPr="00183355">
        <w:rPr>
          <w:rFonts w:asciiTheme="majorBidi" w:hAnsiTheme="majorBidi" w:cstheme="majorBidi"/>
        </w:rPr>
        <w:t>-100</w:t>
      </w:r>
      <w:r w:rsidRPr="00183355">
        <w:rPr>
          <w:rFonts w:asciiTheme="majorBidi" w:hAnsiTheme="majorBidi" w:cstheme="majorBidi"/>
        </w:rPr>
        <w:tab/>
      </w:r>
      <w:r w:rsidRPr="00183355">
        <w:rPr>
          <w:rFonts w:asciiTheme="majorBidi" w:hAnsiTheme="majorBidi" w:cstheme="majorBidi"/>
        </w:rPr>
        <w:tab/>
      </w:r>
      <w:r w:rsidRPr="00183355">
        <w:rPr>
          <w:rFonts w:asciiTheme="majorBidi" w:hAnsiTheme="majorBidi" w:cstheme="majorBidi"/>
          <w:b/>
          <w:bCs/>
        </w:rPr>
        <w:t>A</w:t>
      </w:r>
    </w:p>
    <w:p w:rsidR="00EF59C8" w:rsidRPr="00183355" w:rsidRDefault="00EF59C8" w:rsidP="006E6917">
      <w:pPr>
        <w:rPr>
          <w:rFonts w:asciiTheme="majorBidi" w:hAnsiTheme="majorBidi" w:cstheme="majorBidi"/>
          <w:b/>
          <w:bCs/>
          <w:sz w:val="28"/>
          <w:szCs w:val="28"/>
        </w:rPr>
      </w:pPr>
    </w:p>
    <w:p w:rsidR="00EF59C8" w:rsidRPr="00183355" w:rsidRDefault="00EF59C8" w:rsidP="006E6917">
      <w:pPr>
        <w:rPr>
          <w:rFonts w:asciiTheme="majorBidi" w:hAnsiTheme="majorBidi" w:cstheme="majorBidi"/>
          <w:b/>
          <w:bCs/>
          <w:sz w:val="28"/>
          <w:szCs w:val="28"/>
        </w:rPr>
      </w:pPr>
    </w:p>
    <w:p w:rsidR="00EF59C8" w:rsidRPr="00183355" w:rsidRDefault="00EF59C8" w:rsidP="006E6917">
      <w:pPr>
        <w:rPr>
          <w:rFonts w:asciiTheme="majorBidi" w:hAnsiTheme="majorBidi" w:cstheme="majorBidi"/>
          <w:b/>
          <w:bCs/>
          <w:sz w:val="28"/>
          <w:szCs w:val="28"/>
        </w:rPr>
      </w:pPr>
    </w:p>
    <w:p w:rsidR="00EF59C8" w:rsidRPr="00183355" w:rsidRDefault="00EF59C8" w:rsidP="006E6917">
      <w:pPr>
        <w:rPr>
          <w:rFonts w:asciiTheme="majorBidi" w:hAnsiTheme="majorBidi" w:cstheme="majorBidi"/>
          <w:b/>
          <w:bCs/>
          <w:sz w:val="28"/>
          <w:szCs w:val="28"/>
        </w:rPr>
      </w:pPr>
    </w:p>
    <w:p w:rsidR="00EF59C8" w:rsidRPr="00183355" w:rsidRDefault="00EF59C8" w:rsidP="006E6917">
      <w:pPr>
        <w:rPr>
          <w:rFonts w:asciiTheme="majorBidi" w:hAnsiTheme="majorBidi" w:cstheme="majorBidi"/>
          <w:b/>
          <w:bCs/>
          <w:sz w:val="28"/>
          <w:szCs w:val="28"/>
          <w:u w:val="single"/>
          <w:rtl/>
          <w:lang w:bidi="ar-JO"/>
        </w:rPr>
      </w:pPr>
      <w:r w:rsidRPr="00183355">
        <w:rPr>
          <w:rFonts w:asciiTheme="majorBidi" w:hAnsiTheme="majorBidi" w:cstheme="majorBidi"/>
          <w:b/>
          <w:sz w:val="28"/>
          <w:szCs w:val="28"/>
          <w:u w:val="single"/>
          <w:lang w:bidi="ar-JO"/>
        </w:rPr>
        <w:t>Notes</w:t>
      </w:r>
      <w:r w:rsidRPr="00183355">
        <w:rPr>
          <w:rFonts w:asciiTheme="majorBidi" w:hAnsiTheme="majorBidi" w:cstheme="majorBidi"/>
          <w:b/>
          <w:bCs/>
          <w:sz w:val="28"/>
          <w:szCs w:val="28"/>
          <w:u w:val="single"/>
          <w:lang w:bidi="ar-JO"/>
        </w:rPr>
        <w:t xml:space="preserve">: </w:t>
      </w:r>
    </w:p>
    <w:p w:rsidR="00EF59C8" w:rsidRPr="00183355" w:rsidRDefault="00EF59C8" w:rsidP="006E6917">
      <w:pPr>
        <w:rPr>
          <w:rFonts w:asciiTheme="majorBidi" w:hAnsiTheme="majorBidi" w:cstheme="majorBidi"/>
          <w:sz w:val="20"/>
          <w:szCs w:val="20"/>
          <w:lang w:bidi="ar-JO"/>
        </w:rPr>
      </w:pPr>
    </w:p>
    <w:p w:rsidR="00EF59C8" w:rsidRPr="00183355" w:rsidRDefault="00EF59C8" w:rsidP="00EB43C9">
      <w:pPr>
        <w:pStyle w:val="BodyText"/>
        <w:numPr>
          <w:ilvl w:val="0"/>
          <w:numId w:val="4"/>
        </w:numPr>
        <w:tabs>
          <w:tab w:val="clear" w:pos="720"/>
        </w:tabs>
        <w:ind w:left="360"/>
        <w:rPr>
          <w:rFonts w:asciiTheme="majorBidi" w:hAnsiTheme="majorBidi" w:cstheme="majorBidi"/>
          <w:sz w:val="24"/>
          <w:szCs w:val="24"/>
        </w:rPr>
      </w:pPr>
      <w:r w:rsidRPr="00183355">
        <w:rPr>
          <w:rFonts w:asciiTheme="majorBidi" w:hAnsiTheme="majorBidi" w:cstheme="majorBidi"/>
          <w:sz w:val="24"/>
          <w:szCs w:val="24"/>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183355">
        <w:rPr>
          <w:rFonts w:asciiTheme="majorBidi" w:hAnsiTheme="majorBidi" w:cstheme="majorBidi"/>
          <w:sz w:val="24"/>
          <w:szCs w:val="24"/>
          <w:rtl/>
          <w:lang w:bidi="ar-JO"/>
        </w:rPr>
        <w:t xml:space="preserve"> </w:t>
      </w:r>
      <w:r w:rsidRPr="00183355">
        <w:rPr>
          <w:rFonts w:asciiTheme="majorBidi" w:hAnsiTheme="majorBidi" w:cstheme="majorBidi"/>
          <w:sz w:val="24"/>
          <w:szCs w:val="24"/>
        </w:rPr>
        <w:t xml:space="preserve">For final complaints, there will be a committee to review grading the final exam. </w:t>
      </w:r>
    </w:p>
    <w:p w:rsidR="00EF59C8" w:rsidRPr="00183355" w:rsidRDefault="00EF59C8" w:rsidP="006E6917">
      <w:pPr>
        <w:pStyle w:val="BodyText"/>
        <w:numPr>
          <w:ilvl w:val="0"/>
          <w:numId w:val="4"/>
        </w:numPr>
        <w:tabs>
          <w:tab w:val="clear" w:pos="720"/>
        </w:tabs>
        <w:ind w:left="360"/>
        <w:rPr>
          <w:rFonts w:asciiTheme="majorBidi" w:hAnsiTheme="majorBidi" w:cstheme="majorBidi"/>
          <w:sz w:val="24"/>
          <w:szCs w:val="24"/>
        </w:rPr>
      </w:pPr>
      <w:r w:rsidRPr="00183355">
        <w:rPr>
          <w:rFonts w:asciiTheme="majorBidi" w:hAnsiTheme="majorBidi" w:cstheme="majorBidi"/>
          <w:sz w:val="24"/>
          <w:szCs w:val="24"/>
          <w:lang w:bidi="ar-JO"/>
        </w:rPr>
        <w:t>For more details on University regulations please visit:</w:t>
      </w:r>
    </w:p>
    <w:p w:rsidR="00EF59C8" w:rsidRPr="00183355" w:rsidRDefault="00EF59C8" w:rsidP="00F10E64">
      <w:pPr>
        <w:pStyle w:val="BodyText"/>
        <w:ind w:left="360"/>
        <w:rPr>
          <w:rFonts w:asciiTheme="majorBidi" w:hAnsiTheme="majorBidi" w:cstheme="majorBidi"/>
          <w:sz w:val="24"/>
          <w:szCs w:val="24"/>
        </w:rPr>
      </w:pPr>
      <w:r w:rsidRPr="00183355">
        <w:rPr>
          <w:rFonts w:asciiTheme="majorBidi" w:hAnsiTheme="majorBidi" w:cstheme="majorBidi"/>
          <w:sz w:val="24"/>
          <w:szCs w:val="24"/>
          <w:lang w:bidi="ar-JO"/>
        </w:rPr>
        <w:t xml:space="preserve"> </w:t>
      </w:r>
      <w:hyperlink r:id="rId7" w:history="1">
        <w:r w:rsidRPr="00183355">
          <w:rPr>
            <w:rStyle w:val="Hyperlink"/>
            <w:rFonts w:asciiTheme="majorBidi" w:hAnsiTheme="majorBidi" w:cstheme="majorBidi"/>
            <w:color w:val="auto"/>
            <w:sz w:val="24"/>
            <w:szCs w:val="24"/>
            <w:lang w:bidi="ar-JO"/>
          </w:rPr>
          <w:t>http://www.ju.edu.jo/rules/index.htm</w:t>
        </w:r>
      </w:hyperlink>
    </w:p>
    <w:p w:rsidR="00EF59C8" w:rsidRPr="00183355" w:rsidRDefault="00EF59C8" w:rsidP="00F10E64">
      <w:pPr>
        <w:pStyle w:val="BodyText"/>
        <w:ind w:left="360"/>
        <w:rPr>
          <w:rFonts w:asciiTheme="majorBidi" w:hAnsiTheme="majorBidi" w:cstheme="majorBidi"/>
          <w:sz w:val="24"/>
          <w:szCs w:val="24"/>
        </w:rPr>
      </w:pPr>
    </w:p>
    <w:p w:rsidR="00EF59C8" w:rsidRPr="00183355" w:rsidRDefault="00EF59C8" w:rsidP="00581436">
      <w:pPr>
        <w:tabs>
          <w:tab w:val="right" w:pos="6840"/>
        </w:tabs>
        <w:ind w:left="360" w:right="26"/>
        <w:jc w:val="both"/>
        <w:rPr>
          <w:rFonts w:asciiTheme="majorBidi" w:hAnsiTheme="majorBidi" w:cstheme="majorBidi"/>
          <w:snapToGrid w:val="0"/>
          <w:lang w:eastAsia="en-AU"/>
        </w:rPr>
      </w:pPr>
    </w:p>
    <w:sectPr w:rsidR="00EF59C8" w:rsidRPr="00183355" w:rsidSect="005C390B">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B1B" w:rsidRDefault="00D50B1B">
      <w:r>
        <w:separator/>
      </w:r>
    </w:p>
  </w:endnote>
  <w:endnote w:type="continuationSeparator" w:id="0">
    <w:p w:rsidR="00D50B1B" w:rsidRDefault="00D50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C8" w:rsidRDefault="00A44A88"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5E5917">
      <w:rPr>
        <w:rStyle w:val="PageNumber"/>
        <w:noProof/>
      </w:rPr>
      <w:t>5</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5E5917">
      <w:rPr>
        <w:rStyle w:val="PageNumber"/>
        <w:noProof/>
      </w:rPr>
      <w:t>6</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B1B" w:rsidRDefault="00D50B1B">
      <w:r>
        <w:separator/>
      </w:r>
    </w:p>
  </w:footnote>
  <w:footnote w:type="continuationSeparator" w:id="0">
    <w:p w:rsidR="00D50B1B" w:rsidRDefault="00D50B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A068B"/>
    <w:multiLevelType w:val="hybridMultilevel"/>
    <w:tmpl w:val="DFDEED7C"/>
    <w:lvl w:ilvl="0" w:tplc="76F2B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1523B"/>
    <w:multiLevelType w:val="hybridMultilevel"/>
    <w:tmpl w:val="BEA070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D803979"/>
    <w:multiLevelType w:val="hybridMultilevel"/>
    <w:tmpl w:val="4ABA17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6">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FCF38CE"/>
    <w:multiLevelType w:val="hybridMultilevel"/>
    <w:tmpl w:val="D2DA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E46447"/>
    <w:multiLevelType w:val="hybridMultilevel"/>
    <w:tmpl w:val="8AD6D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76508C"/>
    <w:multiLevelType w:val="hybridMultilevel"/>
    <w:tmpl w:val="A74A3A1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9670CE6"/>
    <w:multiLevelType w:val="hybridMultilevel"/>
    <w:tmpl w:val="63566D52"/>
    <w:lvl w:ilvl="0" w:tplc="256E3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79F7AED"/>
    <w:multiLevelType w:val="hybridMultilevel"/>
    <w:tmpl w:val="32E627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A36D2E"/>
    <w:multiLevelType w:val="hybridMultilevel"/>
    <w:tmpl w:val="7CFC59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3"/>
  </w:num>
  <w:num w:numId="4">
    <w:abstractNumId w:val="18"/>
  </w:num>
  <w:num w:numId="5">
    <w:abstractNumId w:val="16"/>
  </w:num>
  <w:num w:numId="6">
    <w:abstractNumId w:val="6"/>
  </w:num>
  <w:num w:numId="7">
    <w:abstractNumId w:val="15"/>
  </w:num>
  <w:num w:numId="8">
    <w:abstractNumId w:val="11"/>
  </w:num>
  <w:num w:numId="9">
    <w:abstractNumId w:val="2"/>
  </w:num>
  <w:num w:numId="10">
    <w:abstractNumId w:val="5"/>
  </w:num>
  <w:num w:numId="11">
    <w:abstractNumId w:val="10"/>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 w:numId="15">
    <w:abstractNumId w:val="8"/>
  </w:num>
  <w:num w:numId="16">
    <w:abstractNumId w:val="7"/>
  </w:num>
  <w:num w:numId="17">
    <w:abstractNumId w:val="14"/>
  </w:num>
  <w:num w:numId="18">
    <w:abstractNumId w:val="13"/>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1416F0"/>
    <w:rsid w:val="00001D36"/>
    <w:rsid w:val="00010FE2"/>
    <w:rsid w:val="000117F2"/>
    <w:rsid w:val="0003475A"/>
    <w:rsid w:val="00035C0E"/>
    <w:rsid w:val="0003648E"/>
    <w:rsid w:val="0004205C"/>
    <w:rsid w:val="00044FB7"/>
    <w:rsid w:val="000452C1"/>
    <w:rsid w:val="000544B1"/>
    <w:rsid w:val="0005731B"/>
    <w:rsid w:val="00074D61"/>
    <w:rsid w:val="0009489A"/>
    <w:rsid w:val="000A052D"/>
    <w:rsid w:val="000A0F4C"/>
    <w:rsid w:val="000A653E"/>
    <w:rsid w:val="000D4CFC"/>
    <w:rsid w:val="000E700F"/>
    <w:rsid w:val="000E7D94"/>
    <w:rsid w:val="000F3827"/>
    <w:rsid w:val="00107494"/>
    <w:rsid w:val="00122124"/>
    <w:rsid w:val="00126EBB"/>
    <w:rsid w:val="00130B7D"/>
    <w:rsid w:val="00132975"/>
    <w:rsid w:val="00132E9E"/>
    <w:rsid w:val="00133969"/>
    <w:rsid w:val="001416F0"/>
    <w:rsid w:val="00142997"/>
    <w:rsid w:val="0015401A"/>
    <w:rsid w:val="00155A87"/>
    <w:rsid w:val="00171F44"/>
    <w:rsid w:val="00174B86"/>
    <w:rsid w:val="00177815"/>
    <w:rsid w:val="00183355"/>
    <w:rsid w:val="001926F1"/>
    <w:rsid w:val="00195DA2"/>
    <w:rsid w:val="001B2231"/>
    <w:rsid w:val="001F225D"/>
    <w:rsid w:val="001F2B48"/>
    <w:rsid w:val="001F4C6A"/>
    <w:rsid w:val="0022595B"/>
    <w:rsid w:val="0023459D"/>
    <w:rsid w:val="0023784B"/>
    <w:rsid w:val="00237F3A"/>
    <w:rsid w:val="00261EA0"/>
    <w:rsid w:val="00270C23"/>
    <w:rsid w:val="002732AD"/>
    <w:rsid w:val="00286D89"/>
    <w:rsid w:val="002A2D23"/>
    <w:rsid w:val="002A361A"/>
    <w:rsid w:val="002A5CC6"/>
    <w:rsid w:val="002A6E4B"/>
    <w:rsid w:val="002C0CDE"/>
    <w:rsid w:val="002D355C"/>
    <w:rsid w:val="002D3A7F"/>
    <w:rsid w:val="002D4061"/>
    <w:rsid w:val="002D6FEF"/>
    <w:rsid w:val="002E51D4"/>
    <w:rsid w:val="002E62B9"/>
    <w:rsid w:val="002F399A"/>
    <w:rsid w:val="003359E3"/>
    <w:rsid w:val="0033685C"/>
    <w:rsid w:val="003418A3"/>
    <w:rsid w:val="003474DB"/>
    <w:rsid w:val="00367306"/>
    <w:rsid w:val="003742B2"/>
    <w:rsid w:val="00374EBD"/>
    <w:rsid w:val="00375AE2"/>
    <w:rsid w:val="0038068F"/>
    <w:rsid w:val="003A2E66"/>
    <w:rsid w:val="003B6A18"/>
    <w:rsid w:val="003C669D"/>
    <w:rsid w:val="003C6919"/>
    <w:rsid w:val="003D58A9"/>
    <w:rsid w:val="003D7765"/>
    <w:rsid w:val="0040157E"/>
    <w:rsid w:val="004139F4"/>
    <w:rsid w:val="00423D52"/>
    <w:rsid w:val="00426761"/>
    <w:rsid w:val="00427487"/>
    <w:rsid w:val="00451C3C"/>
    <w:rsid w:val="00460F35"/>
    <w:rsid w:val="004662E2"/>
    <w:rsid w:val="00480764"/>
    <w:rsid w:val="004906D4"/>
    <w:rsid w:val="004A17EC"/>
    <w:rsid w:val="004B16E9"/>
    <w:rsid w:val="004B2D9B"/>
    <w:rsid w:val="004B48F0"/>
    <w:rsid w:val="004C29CF"/>
    <w:rsid w:val="004D3130"/>
    <w:rsid w:val="004F01FB"/>
    <w:rsid w:val="004F5E75"/>
    <w:rsid w:val="00514570"/>
    <w:rsid w:val="005214E6"/>
    <w:rsid w:val="005228D5"/>
    <w:rsid w:val="00532244"/>
    <w:rsid w:val="00567061"/>
    <w:rsid w:val="005711FF"/>
    <w:rsid w:val="00574DAC"/>
    <w:rsid w:val="00581436"/>
    <w:rsid w:val="0059305C"/>
    <w:rsid w:val="005A4E50"/>
    <w:rsid w:val="005C390B"/>
    <w:rsid w:val="005C6651"/>
    <w:rsid w:val="005D64C7"/>
    <w:rsid w:val="005E18F6"/>
    <w:rsid w:val="005E5917"/>
    <w:rsid w:val="005E7815"/>
    <w:rsid w:val="006019BC"/>
    <w:rsid w:val="0060262C"/>
    <w:rsid w:val="00615DF7"/>
    <w:rsid w:val="006312FD"/>
    <w:rsid w:val="00632C2F"/>
    <w:rsid w:val="00633E53"/>
    <w:rsid w:val="00670AC7"/>
    <w:rsid w:val="00671376"/>
    <w:rsid w:val="0068485D"/>
    <w:rsid w:val="006A2179"/>
    <w:rsid w:val="006B4CA1"/>
    <w:rsid w:val="006C37E0"/>
    <w:rsid w:val="006C56E4"/>
    <w:rsid w:val="006C5A30"/>
    <w:rsid w:val="006D0C6A"/>
    <w:rsid w:val="006E1E43"/>
    <w:rsid w:val="006E4EBD"/>
    <w:rsid w:val="006E6917"/>
    <w:rsid w:val="006E6C03"/>
    <w:rsid w:val="006E7B65"/>
    <w:rsid w:val="0070350D"/>
    <w:rsid w:val="007147E0"/>
    <w:rsid w:val="007567BA"/>
    <w:rsid w:val="0076411A"/>
    <w:rsid w:val="00764CA1"/>
    <w:rsid w:val="00765B4C"/>
    <w:rsid w:val="00773D23"/>
    <w:rsid w:val="0077771F"/>
    <w:rsid w:val="0078586D"/>
    <w:rsid w:val="007A2BBB"/>
    <w:rsid w:val="007C70BC"/>
    <w:rsid w:val="007C7562"/>
    <w:rsid w:val="007D495C"/>
    <w:rsid w:val="007D65C2"/>
    <w:rsid w:val="007E3887"/>
    <w:rsid w:val="007F132A"/>
    <w:rsid w:val="008006E6"/>
    <w:rsid w:val="00803A60"/>
    <w:rsid w:val="00815859"/>
    <w:rsid w:val="00824B10"/>
    <w:rsid w:val="00844903"/>
    <w:rsid w:val="00850501"/>
    <w:rsid w:val="00855414"/>
    <w:rsid w:val="00860F47"/>
    <w:rsid w:val="008638C5"/>
    <w:rsid w:val="0086729B"/>
    <w:rsid w:val="00871A03"/>
    <w:rsid w:val="008735F2"/>
    <w:rsid w:val="00881FF1"/>
    <w:rsid w:val="008A1AE3"/>
    <w:rsid w:val="008B32A1"/>
    <w:rsid w:val="008B615F"/>
    <w:rsid w:val="008C0706"/>
    <w:rsid w:val="008D5A0D"/>
    <w:rsid w:val="008E2F8A"/>
    <w:rsid w:val="008E3CAF"/>
    <w:rsid w:val="008F655F"/>
    <w:rsid w:val="008F6CE8"/>
    <w:rsid w:val="0091015C"/>
    <w:rsid w:val="009119C8"/>
    <w:rsid w:val="00920A0A"/>
    <w:rsid w:val="00922B53"/>
    <w:rsid w:val="00932CA7"/>
    <w:rsid w:val="009362A2"/>
    <w:rsid w:val="00936B60"/>
    <w:rsid w:val="009371C8"/>
    <w:rsid w:val="00962347"/>
    <w:rsid w:val="0098359B"/>
    <w:rsid w:val="0099228D"/>
    <w:rsid w:val="00995973"/>
    <w:rsid w:val="009B7085"/>
    <w:rsid w:val="009C7B91"/>
    <w:rsid w:val="009D0505"/>
    <w:rsid w:val="009D21C0"/>
    <w:rsid w:val="009D51DB"/>
    <w:rsid w:val="009F4E1B"/>
    <w:rsid w:val="00A05294"/>
    <w:rsid w:val="00A05749"/>
    <w:rsid w:val="00A12BCC"/>
    <w:rsid w:val="00A220EC"/>
    <w:rsid w:val="00A32E00"/>
    <w:rsid w:val="00A367E2"/>
    <w:rsid w:val="00A41EB8"/>
    <w:rsid w:val="00A44A88"/>
    <w:rsid w:val="00A44D56"/>
    <w:rsid w:val="00A47021"/>
    <w:rsid w:val="00A4734A"/>
    <w:rsid w:val="00A81DCE"/>
    <w:rsid w:val="00A867A4"/>
    <w:rsid w:val="00A867F1"/>
    <w:rsid w:val="00AA2004"/>
    <w:rsid w:val="00AA2152"/>
    <w:rsid w:val="00AA7D8F"/>
    <w:rsid w:val="00AB27C2"/>
    <w:rsid w:val="00AB6ED4"/>
    <w:rsid w:val="00AD5DB8"/>
    <w:rsid w:val="00AE5EBD"/>
    <w:rsid w:val="00AF33FB"/>
    <w:rsid w:val="00B01AEB"/>
    <w:rsid w:val="00B14C5D"/>
    <w:rsid w:val="00B26237"/>
    <w:rsid w:val="00B31411"/>
    <w:rsid w:val="00B54A90"/>
    <w:rsid w:val="00B573BD"/>
    <w:rsid w:val="00B579F3"/>
    <w:rsid w:val="00B57FDF"/>
    <w:rsid w:val="00B70504"/>
    <w:rsid w:val="00B7126C"/>
    <w:rsid w:val="00B7150E"/>
    <w:rsid w:val="00B71C95"/>
    <w:rsid w:val="00B87BB1"/>
    <w:rsid w:val="00B909A9"/>
    <w:rsid w:val="00B97C1C"/>
    <w:rsid w:val="00BA7EC4"/>
    <w:rsid w:val="00BB5D32"/>
    <w:rsid w:val="00BC6FD5"/>
    <w:rsid w:val="00BD4310"/>
    <w:rsid w:val="00BD603B"/>
    <w:rsid w:val="00BE07DF"/>
    <w:rsid w:val="00C03111"/>
    <w:rsid w:val="00C129D6"/>
    <w:rsid w:val="00C25D22"/>
    <w:rsid w:val="00C33A00"/>
    <w:rsid w:val="00C44471"/>
    <w:rsid w:val="00C4695D"/>
    <w:rsid w:val="00C47142"/>
    <w:rsid w:val="00C519B7"/>
    <w:rsid w:val="00C70546"/>
    <w:rsid w:val="00C8539D"/>
    <w:rsid w:val="00C86E23"/>
    <w:rsid w:val="00C87305"/>
    <w:rsid w:val="00C94EF4"/>
    <w:rsid w:val="00CC7F04"/>
    <w:rsid w:val="00CF65DB"/>
    <w:rsid w:val="00D01FB9"/>
    <w:rsid w:val="00D10F5C"/>
    <w:rsid w:val="00D24599"/>
    <w:rsid w:val="00D4130B"/>
    <w:rsid w:val="00D41540"/>
    <w:rsid w:val="00D50B1B"/>
    <w:rsid w:val="00D54DCA"/>
    <w:rsid w:val="00D563A2"/>
    <w:rsid w:val="00D61175"/>
    <w:rsid w:val="00D65256"/>
    <w:rsid w:val="00D72B67"/>
    <w:rsid w:val="00D82647"/>
    <w:rsid w:val="00D9287E"/>
    <w:rsid w:val="00DC179A"/>
    <w:rsid w:val="00DC75BE"/>
    <w:rsid w:val="00DD6831"/>
    <w:rsid w:val="00DD7D30"/>
    <w:rsid w:val="00E04864"/>
    <w:rsid w:val="00E27131"/>
    <w:rsid w:val="00E50CB0"/>
    <w:rsid w:val="00E76D16"/>
    <w:rsid w:val="00E9690B"/>
    <w:rsid w:val="00EA42EE"/>
    <w:rsid w:val="00EA5F57"/>
    <w:rsid w:val="00EB091D"/>
    <w:rsid w:val="00EB1A67"/>
    <w:rsid w:val="00EB43C9"/>
    <w:rsid w:val="00ED74FC"/>
    <w:rsid w:val="00EF4B47"/>
    <w:rsid w:val="00EF59C8"/>
    <w:rsid w:val="00EF6227"/>
    <w:rsid w:val="00EF625A"/>
    <w:rsid w:val="00EF6716"/>
    <w:rsid w:val="00F03118"/>
    <w:rsid w:val="00F10E64"/>
    <w:rsid w:val="00F32F81"/>
    <w:rsid w:val="00F32FF4"/>
    <w:rsid w:val="00F53823"/>
    <w:rsid w:val="00F53C9C"/>
    <w:rsid w:val="00F57159"/>
    <w:rsid w:val="00F61B48"/>
    <w:rsid w:val="00F74E75"/>
    <w:rsid w:val="00F87845"/>
    <w:rsid w:val="00F93E4B"/>
    <w:rsid w:val="00FA5822"/>
    <w:rsid w:val="00FB1F17"/>
    <w:rsid w:val="00FB4D3B"/>
    <w:rsid w:val="00FD064A"/>
    <w:rsid w:val="00FD0867"/>
    <w:rsid w:val="00FE7B3B"/>
    <w:rsid w:val="00FE7D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s>
</file>

<file path=word/webSettings.xml><?xml version="1.0" encoding="utf-8"?>
<w:webSettings xmlns:r="http://schemas.openxmlformats.org/officeDocument/2006/relationships" xmlns:w="http://schemas.openxmlformats.org/wordprocessingml/2006/main">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 w:id="1287202178">
      <w:bodyDiv w:val="1"/>
      <w:marLeft w:val="0"/>
      <w:marRight w:val="0"/>
      <w:marTop w:val="0"/>
      <w:marBottom w:val="0"/>
      <w:divBdr>
        <w:top w:val="none" w:sz="0" w:space="0" w:color="auto"/>
        <w:left w:val="none" w:sz="0" w:space="0" w:color="auto"/>
        <w:bottom w:val="none" w:sz="0" w:space="0" w:color="auto"/>
        <w:right w:val="none" w:sz="0" w:space="0" w:color="auto"/>
      </w:divBdr>
    </w:div>
    <w:div w:id="139932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ju.edu.jo/rules/index.ht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2F634-9A41-4446-9D81-B54417C1FC27}"/>
</file>

<file path=customXml/itemProps2.xml><?xml version="1.0" encoding="utf-8"?>
<ds:datastoreItem xmlns:ds="http://schemas.openxmlformats.org/officeDocument/2006/customXml" ds:itemID="{08022FB9-973E-4C41-AB63-4188F4CC318C}"/>
</file>

<file path=customXml/itemProps3.xml><?xml version="1.0" encoding="utf-8"?>
<ds:datastoreItem xmlns:ds="http://schemas.openxmlformats.org/officeDocument/2006/customXml" ds:itemID="{9A99B134-C2B8-4AB1-9E09-E15A2409C1C2}"/>
</file>

<file path=docProps/app.xml><?xml version="1.0" encoding="utf-8"?>
<Properties xmlns="http://schemas.openxmlformats.org/officeDocument/2006/extended-properties" xmlns:vt="http://schemas.openxmlformats.org/officeDocument/2006/docPropsVTypes">
  <Template>Normal.dotm</Template>
  <TotalTime>160</TotalTime>
  <Pages>5</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user</cp:lastModifiedBy>
  <cp:revision>16</cp:revision>
  <cp:lastPrinted>2013-12-09T11:30:00Z</cp:lastPrinted>
  <dcterms:created xsi:type="dcterms:W3CDTF">2013-12-05T09:57:00Z</dcterms:created>
  <dcterms:modified xsi:type="dcterms:W3CDTF">2013-12-22T10:32:00Z</dcterms:modified>
</cp:coreProperties>
</file>